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55813" w14:textId="2063C320" w:rsidR="0099454A" w:rsidRPr="00721A62" w:rsidRDefault="008571CB" w:rsidP="00721A62">
      <w:pPr>
        <w:spacing w:line="480" w:lineRule="auto"/>
        <w:jc w:val="center"/>
        <w:rPr>
          <w:rFonts w:cs="Arial"/>
          <w:b/>
          <w:sz w:val="24"/>
          <w:szCs w:val="24"/>
        </w:rPr>
      </w:pPr>
      <w:r w:rsidRPr="00721A62">
        <w:rPr>
          <w:rFonts w:cs="Arial"/>
          <w:b/>
          <w:sz w:val="24"/>
          <w:szCs w:val="24"/>
        </w:rPr>
        <w:t xml:space="preserve">Formato para registrar los criterios </w:t>
      </w:r>
      <w:r w:rsidR="00AC45C4" w:rsidRPr="00721A62">
        <w:rPr>
          <w:rFonts w:cs="Arial"/>
          <w:b/>
          <w:sz w:val="24"/>
          <w:szCs w:val="24"/>
        </w:rPr>
        <w:t>definitivos</w:t>
      </w:r>
      <w:r w:rsidRPr="00721A62">
        <w:rPr>
          <w:rFonts w:cs="Arial"/>
          <w:b/>
          <w:sz w:val="24"/>
          <w:szCs w:val="24"/>
        </w:rPr>
        <w:t xml:space="preserve"> para la evaluación del informe final de Investigación – Acción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91"/>
        <w:gridCol w:w="2718"/>
        <w:gridCol w:w="2719"/>
        <w:gridCol w:w="2719"/>
        <w:gridCol w:w="2719"/>
      </w:tblGrid>
      <w:tr w:rsidR="008571CB" w:rsidRPr="00721A62" w14:paraId="445FA437" w14:textId="77777777" w:rsidTr="00721A62">
        <w:trPr>
          <w:trHeight w:val="1242"/>
        </w:trPr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5C3589BF" w14:textId="57FA743D" w:rsidR="008571CB" w:rsidRPr="00721A62" w:rsidRDefault="008571CB" w:rsidP="007426C3">
            <w:pPr>
              <w:jc w:val="center"/>
              <w:rPr>
                <w:rFonts w:cs="Arial"/>
                <w:b/>
              </w:rPr>
            </w:pPr>
            <w:r w:rsidRPr="00721A62">
              <w:rPr>
                <w:rFonts w:cs="Arial"/>
                <w:b/>
              </w:rPr>
              <w:t>Resumen</w:t>
            </w:r>
          </w:p>
        </w:tc>
        <w:tc>
          <w:tcPr>
            <w:tcW w:w="2718" w:type="dxa"/>
          </w:tcPr>
          <w:p w14:paraId="0CF257A1" w14:textId="77777777" w:rsidR="008571CB" w:rsidRPr="00721A62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48187CE7" w14:textId="77777777" w:rsidR="008571CB" w:rsidRPr="00721A62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6E7C7358" w14:textId="77777777" w:rsidR="008571CB" w:rsidRPr="00721A62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3761F779" w14:textId="77777777" w:rsidR="008571CB" w:rsidRPr="00721A62" w:rsidRDefault="008571CB" w:rsidP="0099454A">
            <w:pPr>
              <w:jc w:val="center"/>
              <w:rPr>
                <w:rFonts w:cs="Arial"/>
                <w:b/>
              </w:rPr>
            </w:pPr>
          </w:p>
        </w:tc>
      </w:tr>
      <w:tr w:rsidR="008571CB" w:rsidRPr="00721A62" w14:paraId="66BC9C4E" w14:textId="77777777" w:rsidTr="00721A62">
        <w:trPr>
          <w:trHeight w:val="1272"/>
        </w:trPr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69965BBB" w14:textId="7BD0C1CA" w:rsidR="008571CB" w:rsidRPr="00721A62" w:rsidRDefault="008571CB" w:rsidP="007426C3">
            <w:pPr>
              <w:jc w:val="center"/>
              <w:rPr>
                <w:rFonts w:cs="Arial"/>
                <w:b/>
              </w:rPr>
            </w:pPr>
            <w:r w:rsidRPr="00721A62">
              <w:rPr>
                <w:rFonts w:cs="Arial"/>
                <w:b/>
              </w:rPr>
              <w:t>Introducción</w:t>
            </w:r>
          </w:p>
        </w:tc>
        <w:tc>
          <w:tcPr>
            <w:tcW w:w="2718" w:type="dxa"/>
          </w:tcPr>
          <w:p w14:paraId="484A051A" w14:textId="77777777" w:rsidR="008571CB" w:rsidRPr="00721A62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5AB28D10" w14:textId="77777777" w:rsidR="008571CB" w:rsidRPr="00721A62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0EDA77C1" w14:textId="77777777" w:rsidR="008571CB" w:rsidRPr="00721A62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6E30F1E4" w14:textId="77777777" w:rsidR="008571CB" w:rsidRPr="00721A62" w:rsidRDefault="008571CB" w:rsidP="0099454A">
            <w:pPr>
              <w:jc w:val="center"/>
              <w:rPr>
                <w:rFonts w:cs="Arial"/>
                <w:b/>
              </w:rPr>
            </w:pPr>
          </w:p>
        </w:tc>
      </w:tr>
      <w:tr w:rsidR="008571CB" w:rsidRPr="00721A62" w14:paraId="70231B29" w14:textId="77777777" w:rsidTr="00721A62">
        <w:trPr>
          <w:trHeight w:val="1121"/>
        </w:trPr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6A58192B" w14:textId="4CAC3BD7" w:rsidR="008571CB" w:rsidRPr="00721A62" w:rsidRDefault="008571CB" w:rsidP="007426C3">
            <w:pPr>
              <w:jc w:val="center"/>
              <w:rPr>
                <w:rFonts w:cs="Arial"/>
                <w:b/>
              </w:rPr>
            </w:pPr>
            <w:r w:rsidRPr="00721A62">
              <w:rPr>
                <w:rFonts w:cs="Arial"/>
                <w:b/>
              </w:rPr>
              <w:t>Método</w:t>
            </w:r>
          </w:p>
        </w:tc>
        <w:tc>
          <w:tcPr>
            <w:tcW w:w="2718" w:type="dxa"/>
          </w:tcPr>
          <w:p w14:paraId="50CA77D6" w14:textId="77777777" w:rsidR="008571CB" w:rsidRPr="00721A62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02643832" w14:textId="77777777" w:rsidR="008571CB" w:rsidRPr="00721A62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59CC7568" w14:textId="77777777" w:rsidR="008571CB" w:rsidRPr="00721A62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13C10D2C" w14:textId="77777777" w:rsidR="008571CB" w:rsidRPr="00721A62" w:rsidRDefault="008571CB" w:rsidP="0099454A">
            <w:pPr>
              <w:jc w:val="center"/>
              <w:rPr>
                <w:rFonts w:cs="Arial"/>
                <w:b/>
              </w:rPr>
            </w:pPr>
          </w:p>
        </w:tc>
      </w:tr>
      <w:tr w:rsidR="008571CB" w:rsidRPr="00721A62" w14:paraId="687E0283" w14:textId="77777777" w:rsidTr="00721A62">
        <w:trPr>
          <w:trHeight w:val="1265"/>
        </w:trPr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2A4B83F9" w14:textId="05782B1D" w:rsidR="008571CB" w:rsidRPr="00721A62" w:rsidRDefault="008571CB" w:rsidP="007426C3">
            <w:pPr>
              <w:jc w:val="center"/>
              <w:rPr>
                <w:rFonts w:cs="Arial"/>
                <w:b/>
              </w:rPr>
            </w:pPr>
            <w:r w:rsidRPr="00721A62">
              <w:rPr>
                <w:rFonts w:cs="Arial"/>
                <w:b/>
              </w:rPr>
              <w:t>Exposición de resultados</w:t>
            </w:r>
          </w:p>
        </w:tc>
        <w:tc>
          <w:tcPr>
            <w:tcW w:w="2718" w:type="dxa"/>
          </w:tcPr>
          <w:p w14:paraId="2E12B7B5" w14:textId="77777777" w:rsidR="008571CB" w:rsidRPr="00721A62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1F1E62D6" w14:textId="77777777" w:rsidR="008571CB" w:rsidRPr="00721A62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6BC27B8A" w14:textId="77777777" w:rsidR="008571CB" w:rsidRPr="00721A62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1F0A4822" w14:textId="77777777" w:rsidR="008571CB" w:rsidRPr="00721A62" w:rsidRDefault="008571CB" w:rsidP="0099454A">
            <w:pPr>
              <w:jc w:val="center"/>
              <w:rPr>
                <w:rFonts w:cs="Arial"/>
                <w:b/>
              </w:rPr>
            </w:pPr>
          </w:p>
        </w:tc>
      </w:tr>
      <w:tr w:rsidR="008571CB" w:rsidRPr="00721A62" w14:paraId="3F6254FD" w14:textId="77777777" w:rsidTr="00721A62">
        <w:trPr>
          <w:trHeight w:val="1411"/>
        </w:trPr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F433660" w14:textId="4BF4B136" w:rsidR="008571CB" w:rsidRPr="00721A62" w:rsidRDefault="008571CB" w:rsidP="007426C3">
            <w:pPr>
              <w:jc w:val="center"/>
              <w:rPr>
                <w:rFonts w:cs="Arial"/>
                <w:b/>
              </w:rPr>
            </w:pPr>
            <w:r w:rsidRPr="00721A62">
              <w:rPr>
                <w:rFonts w:cs="Arial"/>
                <w:b/>
              </w:rPr>
              <w:t>Referencias bibliográficas</w:t>
            </w:r>
          </w:p>
        </w:tc>
        <w:tc>
          <w:tcPr>
            <w:tcW w:w="2718" w:type="dxa"/>
          </w:tcPr>
          <w:p w14:paraId="2089BE78" w14:textId="77777777" w:rsidR="008571CB" w:rsidRPr="00721A62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5F5CC0E8" w14:textId="77777777" w:rsidR="008571CB" w:rsidRPr="00721A62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046170C8" w14:textId="77777777" w:rsidR="008571CB" w:rsidRPr="00721A62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29305CBC" w14:textId="77777777" w:rsidR="008571CB" w:rsidRPr="00721A62" w:rsidRDefault="008571CB" w:rsidP="0099454A">
            <w:pPr>
              <w:jc w:val="center"/>
              <w:rPr>
                <w:rFonts w:cs="Arial"/>
                <w:b/>
              </w:rPr>
            </w:pPr>
          </w:p>
        </w:tc>
      </w:tr>
      <w:tr w:rsidR="008571CB" w:rsidRPr="00721A62" w14:paraId="325B063D" w14:textId="77777777" w:rsidTr="00721A62">
        <w:trPr>
          <w:trHeight w:val="497"/>
        </w:trPr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2D3A195" w14:textId="0FBFD155" w:rsidR="008571CB" w:rsidRPr="00721A62" w:rsidRDefault="008571CB" w:rsidP="007426C3">
            <w:pPr>
              <w:jc w:val="center"/>
              <w:rPr>
                <w:rFonts w:cs="Arial"/>
                <w:b/>
              </w:rPr>
            </w:pPr>
            <w:r w:rsidRPr="00721A62">
              <w:rPr>
                <w:rFonts w:cs="Arial"/>
                <w:b/>
              </w:rPr>
              <w:t>Anexos</w:t>
            </w:r>
          </w:p>
        </w:tc>
        <w:tc>
          <w:tcPr>
            <w:tcW w:w="2718" w:type="dxa"/>
          </w:tcPr>
          <w:p w14:paraId="0BEA9431" w14:textId="77777777" w:rsidR="008571CB" w:rsidRPr="00721A62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47412D2C" w14:textId="77777777" w:rsidR="008571CB" w:rsidRPr="00721A62" w:rsidRDefault="008571CB" w:rsidP="0099454A">
            <w:pPr>
              <w:jc w:val="center"/>
              <w:rPr>
                <w:rFonts w:cs="Arial"/>
                <w:b/>
              </w:rPr>
            </w:pPr>
          </w:p>
          <w:p w14:paraId="79C65709" w14:textId="77777777" w:rsidR="003C68DF" w:rsidRPr="00721A62" w:rsidRDefault="003C68DF" w:rsidP="003C68DF">
            <w:pPr>
              <w:rPr>
                <w:rFonts w:cs="Arial"/>
              </w:rPr>
            </w:pPr>
          </w:p>
          <w:p w14:paraId="009B2482" w14:textId="77777777" w:rsidR="003C68DF" w:rsidRPr="00721A62" w:rsidRDefault="003C68DF" w:rsidP="003C68DF">
            <w:pPr>
              <w:rPr>
                <w:rFonts w:cs="Arial"/>
              </w:rPr>
            </w:pPr>
          </w:p>
          <w:p w14:paraId="4143E515" w14:textId="5AD44CD1" w:rsidR="003C68DF" w:rsidRPr="00721A62" w:rsidRDefault="003C68DF" w:rsidP="003C68DF">
            <w:pPr>
              <w:rPr>
                <w:rFonts w:cs="Arial"/>
              </w:rPr>
            </w:pPr>
          </w:p>
        </w:tc>
        <w:tc>
          <w:tcPr>
            <w:tcW w:w="2719" w:type="dxa"/>
          </w:tcPr>
          <w:p w14:paraId="64B839D3" w14:textId="77777777" w:rsidR="008571CB" w:rsidRPr="00721A62" w:rsidRDefault="008571CB" w:rsidP="0099454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719" w:type="dxa"/>
          </w:tcPr>
          <w:p w14:paraId="0A8F3117" w14:textId="77777777" w:rsidR="008571CB" w:rsidRPr="00721A62" w:rsidRDefault="008571CB" w:rsidP="0099454A">
            <w:pPr>
              <w:jc w:val="center"/>
              <w:rPr>
                <w:rFonts w:cs="Arial"/>
                <w:b/>
              </w:rPr>
            </w:pPr>
          </w:p>
        </w:tc>
      </w:tr>
    </w:tbl>
    <w:p w14:paraId="01E671D4" w14:textId="77777777" w:rsidR="0099454A" w:rsidRPr="00721A62" w:rsidRDefault="0099454A" w:rsidP="003C68DF"/>
    <w:sectPr w:rsidR="0099454A" w:rsidRPr="00721A62" w:rsidSect="008F2676">
      <w:headerReference w:type="default" r:id="rId6"/>
      <w:footerReference w:type="default" r:id="rId7"/>
      <w:pgSz w:w="15840" w:h="12240" w:orient="landscape"/>
      <w:pgMar w:top="2127" w:right="1417" w:bottom="1418" w:left="1417" w:header="708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8AD0E" w14:textId="77777777" w:rsidR="00DD5D30" w:rsidRDefault="00DD5D30" w:rsidP="00E30E2A">
      <w:pPr>
        <w:spacing w:after="0" w:line="240" w:lineRule="auto"/>
      </w:pPr>
      <w:r>
        <w:separator/>
      </w:r>
    </w:p>
  </w:endnote>
  <w:endnote w:type="continuationSeparator" w:id="0">
    <w:p w14:paraId="4AD15D7E" w14:textId="77777777" w:rsidR="00DD5D30" w:rsidRDefault="00DD5D30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16122" w14:textId="77777777" w:rsidR="003C68DF" w:rsidRPr="00B00D48" w:rsidRDefault="003C68DF" w:rsidP="003C68DF">
    <w:pPr>
      <w:spacing w:after="0" w:line="240" w:lineRule="auto"/>
      <w:ind w:right="360"/>
      <w:jc w:val="center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</w:t>
    </w:r>
    <w:bookmarkStart w:id="0" w:name="_Hlk5091190"/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>CENTRO DE PERFECCIONAMIENTO, EXPERIMENTACIÓN E INVESTIGACIONES PEDAGÓGICAS</w:t>
    </w:r>
  </w:p>
  <w:p w14:paraId="29881B09" w14:textId="77777777" w:rsidR="003C68DF" w:rsidRPr="00B00D48" w:rsidRDefault="003C68DF" w:rsidP="003C68DF">
    <w:pPr>
      <w:spacing w:after="0" w:line="240" w:lineRule="auto"/>
      <w:jc w:val="center"/>
      <w:rPr>
        <w:rFonts w:asciiTheme="majorHAnsi" w:hAnsiTheme="majorHAnsi" w:cstheme="majorHAnsi"/>
        <w:bCs/>
        <w:color w:val="404040"/>
        <w:sz w:val="14"/>
        <w:szCs w:val="14"/>
        <w:lang w:val="es-ES_tradnl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>UNIDAD DE INDUCCIÓN Y MENTORÍA EN EL EJERCICIO PROFESIONAL DOCENTE</w:t>
    </w:r>
  </w:p>
  <w:p w14:paraId="6581FF42" w14:textId="77777777" w:rsidR="003C68DF" w:rsidRPr="00B00D48" w:rsidRDefault="003C68DF" w:rsidP="003C68D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right="360"/>
      <w:jc w:val="center"/>
      <w:rPr>
        <w:rFonts w:asciiTheme="majorHAnsi" w:eastAsia="Calibri" w:hAnsiTheme="majorHAnsi" w:cstheme="majorHAnsi"/>
        <w:color w:val="000000"/>
        <w:sz w:val="14"/>
        <w:szCs w:val="14"/>
      </w:rPr>
    </w:pPr>
    <w:r w:rsidRPr="00B00D48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  RED MAESTROS DE MAESTROS - SISTEMA NACIONAL DE INDUCCIÓN Y MENTORÍA</w:t>
    </w:r>
  </w:p>
  <w:bookmarkEnd w:id="0"/>
  <w:p w14:paraId="343B77CD" w14:textId="77777777" w:rsidR="00E30E2A" w:rsidRDefault="00E30E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74FCF" w14:textId="77777777" w:rsidR="00DD5D30" w:rsidRDefault="00DD5D30" w:rsidP="00E30E2A">
      <w:pPr>
        <w:spacing w:after="0" w:line="240" w:lineRule="auto"/>
      </w:pPr>
      <w:r>
        <w:separator/>
      </w:r>
    </w:p>
  </w:footnote>
  <w:footnote w:type="continuationSeparator" w:id="0">
    <w:p w14:paraId="5AD9AB15" w14:textId="77777777" w:rsidR="00DD5D30" w:rsidRDefault="00DD5D30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CB393" w14:textId="6551CAF0" w:rsidR="007426C3" w:rsidRDefault="00721A62" w:rsidP="007426C3">
    <w:pPr>
      <w:pStyle w:val="Encabezado"/>
    </w:pPr>
    <w:r>
      <w:rPr>
        <w:noProof/>
      </w:rPr>
      <w:drawing>
        <wp:inline distT="0" distB="0" distL="0" distR="0" wp14:anchorId="706F8AED" wp14:editId="0231A64E">
          <wp:extent cx="3914775" cy="430530"/>
          <wp:effectExtent l="0" t="0" r="9525" b="7620"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4775" cy="430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t xml:space="preserve">         </w:t>
    </w:r>
    <w:r w:rsidR="007426C3">
      <w:t xml:space="preserve">                              </w:t>
    </w:r>
    <w:r w:rsidR="007426C3">
      <w:rPr>
        <w:noProof/>
      </w:rPr>
      <w:t xml:space="preserve">                                                  </w:t>
    </w:r>
    <w:r w:rsidR="007426C3" w:rsidRPr="0085206C">
      <w:rPr>
        <w:noProof/>
      </w:rPr>
      <w:drawing>
        <wp:inline distT="0" distB="0" distL="0" distR="0" wp14:anchorId="78E2D9DC" wp14:editId="15696567">
          <wp:extent cx="1196340" cy="583565"/>
          <wp:effectExtent l="0" t="0" r="3810" b="698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4DAB59" w14:textId="0518D7AE" w:rsidR="00E30E2A" w:rsidRPr="007426C3" w:rsidRDefault="00E30E2A" w:rsidP="007426C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4A"/>
    <w:rsid w:val="00062638"/>
    <w:rsid w:val="000A057B"/>
    <w:rsid w:val="000F7E50"/>
    <w:rsid w:val="001F2B31"/>
    <w:rsid w:val="002562CA"/>
    <w:rsid w:val="002B4EFD"/>
    <w:rsid w:val="002C16A1"/>
    <w:rsid w:val="00317AEE"/>
    <w:rsid w:val="003C68DF"/>
    <w:rsid w:val="003F4554"/>
    <w:rsid w:val="003F45FD"/>
    <w:rsid w:val="005130B5"/>
    <w:rsid w:val="00543133"/>
    <w:rsid w:val="00640CA0"/>
    <w:rsid w:val="006F62B5"/>
    <w:rsid w:val="006F7016"/>
    <w:rsid w:val="00721A62"/>
    <w:rsid w:val="007426C3"/>
    <w:rsid w:val="0075418C"/>
    <w:rsid w:val="0080634F"/>
    <w:rsid w:val="0083665B"/>
    <w:rsid w:val="008571CB"/>
    <w:rsid w:val="008F2676"/>
    <w:rsid w:val="0099454A"/>
    <w:rsid w:val="00AC45C4"/>
    <w:rsid w:val="00C36486"/>
    <w:rsid w:val="00C803F6"/>
    <w:rsid w:val="00D2393A"/>
    <w:rsid w:val="00DD5D30"/>
    <w:rsid w:val="00E3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B2E19B"/>
  <w15:docId w15:val="{A4C248AA-179F-49E8-8639-03F9E735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59"/>
    <w:rsid w:val="0099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99454A"/>
    <w:pPr>
      <w:spacing w:after="0" w:line="240" w:lineRule="auto"/>
    </w:pPr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454A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99454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2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2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9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ADPE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ADPEP</Template>
  <TotalTime>0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ADPEP- CPEIP</dc:creator>
  <cp:keywords/>
  <dc:description/>
  <cp:lastModifiedBy>Cecilia Ximena Magaña Cabrera</cp:lastModifiedBy>
  <cp:revision>2</cp:revision>
  <cp:lastPrinted>2018-02-02T13:11:00Z</cp:lastPrinted>
  <dcterms:created xsi:type="dcterms:W3CDTF">2021-04-06T20:48:00Z</dcterms:created>
  <dcterms:modified xsi:type="dcterms:W3CDTF">2021-04-06T20:48:00Z</dcterms:modified>
</cp:coreProperties>
</file>