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86" w:rsidRDefault="00C72A47" w:rsidP="0023415B">
      <w:pPr>
        <w:spacing w:after="0" w:line="240" w:lineRule="auto"/>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-438785</wp:posOffset>
                </wp:positionH>
                <wp:positionV relativeFrom="paragraph">
                  <wp:posOffset>-283210</wp:posOffset>
                </wp:positionV>
                <wp:extent cx="1906270" cy="4311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615" w:rsidRPr="00844615" w:rsidRDefault="00844615" w:rsidP="00C72A47">
                            <w:pPr>
                              <w:spacing w:after="0" w:line="24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55pt;margin-top:-22.3pt;width:150.1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S0gAIAAA8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" stroked="f">
                <v:textbox>
                  <w:txbxContent>
                    <w:p w:rsidR="00844615" w:rsidRPr="00844615" w:rsidRDefault="00844615" w:rsidP="00C72A47">
                      <w:pPr>
                        <w:spacing w:after="0" w:line="240" w:lineRule="auto"/>
                        <w:rPr>
                          <w:b/>
                        </w:rPr>
                      </w:pPr>
                    </w:p>
                  </w:txbxContent>
                </v:textbox>
              </v:shape>
            </w:pict>
          </mc:Fallback>
        </mc:AlternateContent>
      </w: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5727065</wp:posOffset>
                </wp:positionH>
                <wp:positionV relativeFrom="paragraph">
                  <wp:posOffset>-316865</wp:posOffset>
                </wp:positionV>
                <wp:extent cx="716280" cy="690245"/>
                <wp:effectExtent l="0" t="0" r="762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059" w:rsidRDefault="00B710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50.95pt;margin-top:-24.95pt;width:56.4pt;height:5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42gwIAABU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" stroked="f">
                <v:textbox>
                  <w:txbxContent>
                    <w:p w:rsidR="00B71059" w:rsidRDefault="00B71059"/>
                  </w:txbxContent>
                </v:textbox>
              </v:shape>
            </w:pict>
          </mc:Fallback>
        </mc:AlternateContent>
      </w:r>
      <w:r w:rsidR="00552028">
        <w:rPr>
          <w:b/>
          <w:sz w:val="24"/>
          <w:szCs w:val="24"/>
        </w:rPr>
        <w:t xml:space="preserve">                        </w:t>
      </w:r>
      <w:r w:rsidR="00347E6B">
        <w:rPr>
          <w:b/>
          <w:sz w:val="24"/>
          <w:szCs w:val="24"/>
        </w:rPr>
        <w:t xml:space="preserve">                          </w:t>
      </w:r>
      <w:r w:rsidR="00552028">
        <w:rPr>
          <w:b/>
          <w:sz w:val="24"/>
          <w:szCs w:val="24"/>
        </w:rPr>
        <w:t xml:space="preserve"> EVALUACIÓN </w:t>
      </w:r>
      <w:r w:rsidR="0049607D">
        <w:rPr>
          <w:b/>
          <w:sz w:val="24"/>
          <w:szCs w:val="24"/>
        </w:rPr>
        <w:t>UNIDAD 2</w:t>
      </w:r>
      <w:r w:rsidR="00483EF7">
        <w:rPr>
          <w:b/>
          <w:sz w:val="24"/>
          <w:szCs w:val="24"/>
        </w:rPr>
        <w:t xml:space="preserve"> LENGUAJE Y COMUNICACIÓN</w:t>
      </w:r>
    </w:p>
    <w:p w:rsidR="00552028" w:rsidRDefault="003327FD" w:rsidP="0023415B">
      <w:pPr>
        <w:spacing w:after="0" w:line="240" w:lineRule="auto"/>
        <w:rPr>
          <w:b/>
          <w:sz w:val="24"/>
          <w:szCs w:val="24"/>
        </w:rPr>
      </w:pPr>
      <w:r>
        <w:rPr>
          <w:b/>
          <w:sz w:val="24"/>
          <w:szCs w:val="24"/>
        </w:rPr>
        <w:t xml:space="preserve">                              </w:t>
      </w:r>
      <w:r w:rsidR="000B40BD">
        <w:rPr>
          <w:b/>
          <w:sz w:val="24"/>
          <w:szCs w:val="24"/>
        </w:rPr>
        <w:t xml:space="preserve">                           </w:t>
      </w:r>
      <w:r w:rsidR="0020226F">
        <w:rPr>
          <w:b/>
          <w:sz w:val="24"/>
          <w:szCs w:val="24"/>
        </w:rPr>
        <w:t xml:space="preserve">               </w:t>
      </w:r>
    </w:p>
    <w:p w:rsidR="0023415B" w:rsidRPr="0023415B" w:rsidRDefault="0023415B" w:rsidP="0023415B">
      <w:pPr>
        <w:spacing w:after="0" w:line="240" w:lineRule="auto"/>
        <w:rPr>
          <w:b/>
          <w:sz w:val="10"/>
          <w:szCs w:val="10"/>
        </w:rPr>
      </w:pPr>
    </w:p>
    <w:tbl>
      <w:tblPr>
        <w:tblW w:w="103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43"/>
        <w:gridCol w:w="1110"/>
        <w:gridCol w:w="1985"/>
        <w:gridCol w:w="1046"/>
        <w:gridCol w:w="655"/>
        <w:gridCol w:w="1561"/>
        <w:gridCol w:w="2377"/>
      </w:tblGrid>
      <w:tr w:rsidR="00B731B8" w:rsidRPr="00776FFE" w:rsidTr="009662B7">
        <w:trPr>
          <w:trHeight w:val="384"/>
          <w:jc w:val="center"/>
        </w:trPr>
        <w:tc>
          <w:tcPr>
            <w:tcW w:w="1643" w:type="dxa"/>
          </w:tcPr>
          <w:p w:rsidR="00B731B8" w:rsidRPr="007937ED" w:rsidRDefault="00B731B8" w:rsidP="00824086">
            <w:pPr>
              <w:spacing w:after="0" w:line="240" w:lineRule="auto"/>
              <w:rPr>
                <w:rFonts w:ascii="Arial" w:hAnsi="Arial" w:cs="Arial"/>
                <w:b/>
              </w:rPr>
            </w:pPr>
            <w:r w:rsidRPr="007937ED">
              <w:rPr>
                <w:rFonts w:ascii="Arial" w:hAnsi="Arial" w:cs="Arial"/>
                <w:b/>
              </w:rPr>
              <w:t xml:space="preserve">Asignatura </w:t>
            </w:r>
          </w:p>
        </w:tc>
        <w:tc>
          <w:tcPr>
            <w:tcW w:w="3095" w:type="dxa"/>
            <w:gridSpan w:val="2"/>
          </w:tcPr>
          <w:p w:rsidR="00B731B8" w:rsidRPr="00217535" w:rsidRDefault="00B731B8" w:rsidP="00D40B61">
            <w:pPr>
              <w:spacing w:after="0" w:line="240" w:lineRule="auto"/>
              <w:jc w:val="center"/>
              <w:rPr>
                <w:rFonts w:cstheme="minorHAnsi"/>
                <w:sz w:val="24"/>
                <w:szCs w:val="24"/>
              </w:rPr>
            </w:pPr>
            <w:r>
              <w:rPr>
                <w:rFonts w:cstheme="minorHAnsi"/>
                <w:sz w:val="24"/>
                <w:szCs w:val="24"/>
              </w:rPr>
              <w:t>Lenguaje y Comunicación.</w:t>
            </w:r>
          </w:p>
        </w:tc>
        <w:tc>
          <w:tcPr>
            <w:tcW w:w="1701" w:type="dxa"/>
            <w:gridSpan w:val="2"/>
            <w:shd w:val="clear" w:color="auto" w:fill="FFFFFF" w:themeFill="background1"/>
          </w:tcPr>
          <w:p w:rsidR="00B731B8" w:rsidRPr="00F536F3" w:rsidRDefault="00B731B8" w:rsidP="00824086">
            <w:pPr>
              <w:spacing w:after="0" w:line="240" w:lineRule="auto"/>
              <w:rPr>
                <w:rFonts w:cstheme="minorHAnsi"/>
                <w:b/>
                <w:sz w:val="24"/>
                <w:szCs w:val="24"/>
              </w:rPr>
            </w:pPr>
            <w:r w:rsidRPr="00F536F3">
              <w:rPr>
                <w:rFonts w:cstheme="minorHAnsi"/>
                <w:b/>
                <w:sz w:val="24"/>
                <w:szCs w:val="24"/>
              </w:rPr>
              <w:t xml:space="preserve">Ponderación </w:t>
            </w:r>
          </w:p>
        </w:tc>
        <w:tc>
          <w:tcPr>
            <w:tcW w:w="1561" w:type="dxa"/>
          </w:tcPr>
          <w:p w:rsidR="00B731B8" w:rsidRPr="00217535" w:rsidRDefault="00B731B8" w:rsidP="004C7771">
            <w:pPr>
              <w:spacing w:after="0" w:line="240" w:lineRule="auto"/>
              <w:jc w:val="center"/>
              <w:rPr>
                <w:rFonts w:cstheme="minorHAnsi"/>
                <w:sz w:val="24"/>
                <w:szCs w:val="24"/>
              </w:rPr>
            </w:pPr>
            <w:r>
              <w:rPr>
                <w:rFonts w:cstheme="minorHAnsi"/>
                <w:sz w:val="24"/>
                <w:szCs w:val="24"/>
              </w:rPr>
              <w:t>60 %</w:t>
            </w:r>
          </w:p>
        </w:tc>
        <w:tc>
          <w:tcPr>
            <w:tcW w:w="2377" w:type="dxa"/>
            <w:vMerge w:val="restart"/>
          </w:tcPr>
          <w:p w:rsidR="00B731B8" w:rsidRPr="00217535" w:rsidRDefault="00B731B8" w:rsidP="00824086">
            <w:pPr>
              <w:spacing w:after="0" w:line="240" w:lineRule="auto"/>
              <w:jc w:val="center"/>
              <w:rPr>
                <w:rFonts w:cstheme="minorHAnsi"/>
                <w:sz w:val="24"/>
                <w:szCs w:val="24"/>
              </w:rPr>
            </w:pPr>
            <w:r>
              <w:rPr>
                <w:rFonts w:cstheme="minorHAnsi"/>
                <w:sz w:val="24"/>
                <w:szCs w:val="24"/>
              </w:rPr>
              <w:t>Nota</w:t>
            </w:r>
          </w:p>
        </w:tc>
      </w:tr>
      <w:tr w:rsidR="00B731B8" w:rsidRPr="00776FFE" w:rsidTr="009662B7">
        <w:trPr>
          <w:trHeight w:val="276"/>
          <w:jc w:val="center"/>
        </w:trPr>
        <w:tc>
          <w:tcPr>
            <w:tcW w:w="1643" w:type="dxa"/>
          </w:tcPr>
          <w:p w:rsidR="00B731B8" w:rsidRPr="007937ED" w:rsidRDefault="00B731B8" w:rsidP="00824086">
            <w:pPr>
              <w:spacing w:after="0" w:line="240" w:lineRule="auto"/>
              <w:rPr>
                <w:rFonts w:ascii="Arial" w:hAnsi="Arial" w:cs="Arial"/>
                <w:b/>
                <w:sz w:val="20"/>
                <w:szCs w:val="20"/>
              </w:rPr>
            </w:pPr>
            <w:r w:rsidRPr="007937ED">
              <w:rPr>
                <w:rFonts w:ascii="Arial" w:hAnsi="Arial" w:cs="Arial"/>
                <w:b/>
                <w:sz w:val="20"/>
                <w:szCs w:val="20"/>
              </w:rPr>
              <w:t>Curso y Letra</w:t>
            </w:r>
          </w:p>
        </w:tc>
        <w:tc>
          <w:tcPr>
            <w:tcW w:w="3095" w:type="dxa"/>
            <w:gridSpan w:val="2"/>
          </w:tcPr>
          <w:p w:rsidR="00B731B8" w:rsidRPr="00217535" w:rsidRDefault="00667A68" w:rsidP="00824086">
            <w:pPr>
              <w:spacing w:after="0" w:line="240" w:lineRule="auto"/>
              <w:jc w:val="center"/>
              <w:rPr>
                <w:rFonts w:cstheme="minorHAnsi"/>
                <w:sz w:val="24"/>
                <w:szCs w:val="24"/>
              </w:rPr>
            </w:pPr>
            <w:r>
              <w:rPr>
                <w:rFonts w:cstheme="minorHAnsi"/>
                <w:sz w:val="24"/>
                <w:szCs w:val="24"/>
              </w:rPr>
              <w:t>5</w:t>
            </w:r>
            <w:r w:rsidR="00B731B8" w:rsidRPr="00217535">
              <w:rPr>
                <w:rFonts w:cstheme="minorHAnsi"/>
                <w:sz w:val="24"/>
                <w:szCs w:val="24"/>
              </w:rPr>
              <w:t>º año</w:t>
            </w:r>
            <w:r w:rsidR="000B40BD">
              <w:rPr>
                <w:rFonts w:cstheme="minorHAnsi"/>
                <w:sz w:val="24"/>
                <w:szCs w:val="24"/>
              </w:rPr>
              <w:t xml:space="preserve"> </w:t>
            </w:r>
            <w:r>
              <w:rPr>
                <w:rFonts w:cstheme="minorHAnsi"/>
                <w:sz w:val="24"/>
                <w:szCs w:val="24"/>
              </w:rPr>
              <w:t>A</w:t>
            </w:r>
          </w:p>
        </w:tc>
        <w:tc>
          <w:tcPr>
            <w:tcW w:w="1701" w:type="dxa"/>
            <w:gridSpan w:val="2"/>
            <w:shd w:val="clear" w:color="auto" w:fill="FFFFFF" w:themeFill="background1"/>
          </w:tcPr>
          <w:p w:rsidR="00B731B8" w:rsidRPr="00F536F3" w:rsidRDefault="00B731B8" w:rsidP="004C7771">
            <w:pPr>
              <w:spacing w:after="0" w:line="240" w:lineRule="auto"/>
              <w:rPr>
                <w:rFonts w:cstheme="minorHAnsi"/>
                <w:b/>
                <w:sz w:val="24"/>
                <w:szCs w:val="24"/>
              </w:rPr>
            </w:pPr>
            <w:r w:rsidRPr="00F536F3">
              <w:rPr>
                <w:rFonts w:cstheme="minorHAnsi"/>
                <w:b/>
                <w:sz w:val="24"/>
                <w:szCs w:val="24"/>
              </w:rPr>
              <w:t xml:space="preserve">Fecha  Control </w:t>
            </w:r>
          </w:p>
        </w:tc>
        <w:tc>
          <w:tcPr>
            <w:tcW w:w="1561" w:type="dxa"/>
            <w:shd w:val="clear" w:color="auto" w:fill="FFFFFF"/>
          </w:tcPr>
          <w:p w:rsidR="00B731B8" w:rsidRPr="00217535" w:rsidRDefault="00B731B8" w:rsidP="00824086">
            <w:pPr>
              <w:spacing w:after="0" w:line="240" w:lineRule="auto"/>
              <w:jc w:val="center"/>
              <w:rPr>
                <w:rFonts w:cstheme="minorHAnsi"/>
                <w:sz w:val="24"/>
                <w:szCs w:val="24"/>
              </w:rPr>
            </w:pPr>
          </w:p>
        </w:tc>
        <w:tc>
          <w:tcPr>
            <w:tcW w:w="2377" w:type="dxa"/>
            <w:vMerge/>
            <w:shd w:val="clear" w:color="auto" w:fill="FFFFFF"/>
          </w:tcPr>
          <w:p w:rsidR="00B731B8" w:rsidRPr="00217535" w:rsidRDefault="00B731B8" w:rsidP="00824086">
            <w:pPr>
              <w:spacing w:after="0" w:line="240" w:lineRule="auto"/>
              <w:jc w:val="center"/>
              <w:rPr>
                <w:rFonts w:cstheme="minorHAnsi"/>
                <w:sz w:val="24"/>
                <w:szCs w:val="24"/>
              </w:rPr>
            </w:pPr>
          </w:p>
        </w:tc>
      </w:tr>
      <w:tr w:rsidR="00B731B8" w:rsidRPr="00776FFE" w:rsidTr="009662B7">
        <w:trPr>
          <w:trHeight w:val="276"/>
          <w:jc w:val="center"/>
        </w:trPr>
        <w:tc>
          <w:tcPr>
            <w:tcW w:w="1643" w:type="dxa"/>
          </w:tcPr>
          <w:p w:rsidR="00B731B8" w:rsidRPr="007937ED" w:rsidRDefault="00B731B8" w:rsidP="00824086">
            <w:pPr>
              <w:spacing w:after="0" w:line="240" w:lineRule="auto"/>
              <w:rPr>
                <w:rFonts w:ascii="Arial" w:hAnsi="Arial" w:cs="Arial"/>
                <w:b/>
                <w:sz w:val="20"/>
                <w:szCs w:val="20"/>
              </w:rPr>
            </w:pPr>
            <w:r w:rsidRPr="007937ED">
              <w:rPr>
                <w:rFonts w:ascii="Arial" w:hAnsi="Arial" w:cs="Arial"/>
                <w:b/>
                <w:sz w:val="20"/>
                <w:szCs w:val="20"/>
              </w:rPr>
              <w:t>Profesora</w:t>
            </w:r>
          </w:p>
        </w:tc>
        <w:tc>
          <w:tcPr>
            <w:tcW w:w="6357" w:type="dxa"/>
            <w:gridSpan w:val="5"/>
          </w:tcPr>
          <w:p w:rsidR="00B731B8" w:rsidRPr="00217535" w:rsidRDefault="00C72A47" w:rsidP="00824086">
            <w:pPr>
              <w:spacing w:after="0" w:line="240" w:lineRule="auto"/>
              <w:jc w:val="center"/>
              <w:rPr>
                <w:rFonts w:cstheme="minorHAnsi"/>
                <w:sz w:val="24"/>
                <w:szCs w:val="24"/>
              </w:rPr>
            </w:pPr>
            <w:r>
              <w:rPr>
                <w:rFonts w:cstheme="minorHAnsi"/>
                <w:sz w:val="24"/>
                <w:szCs w:val="24"/>
              </w:rPr>
              <w:t>Jorge Solís Mansilla</w:t>
            </w:r>
          </w:p>
        </w:tc>
        <w:tc>
          <w:tcPr>
            <w:tcW w:w="2377" w:type="dxa"/>
            <w:vMerge/>
            <w:shd w:val="clear" w:color="auto" w:fill="FFFFFF"/>
          </w:tcPr>
          <w:p w:rsidR="00B731B8" w:rsidRPr="00217535" w:rsidRDefault="00B731B8" w:rsidP="00824086">
            <w:pPr>
              <w:spacing w:after="0" w:line="240" w:lineRule="auto"/>
              <w:jc w:val="center"/>
              <w:rPr>
                <w:rFonts w:cstheme="minorHAnsi"/>
                <w:sz w:val="24"/>
                <w:szCs w:val="24"/>
              </w:rPr>
            </w:pPr>
          </w:p>
        </w:tc>
      </w:tr>
      <w:tr w:rsidR="00B731B8" w:rsidRPr="00776FFE" w:rsidTr="009662B7">
        <w:trPr>
          <w:trHeight w:val="276"/>
          <w:jc w:val="center"/>
        </w:trPr>
        <w:tc>
          <w:tcPr>
            <w:tcW w:w="1643" w:type="dxa"/>
          </w:tcPr>
          <w:p w:rsidR="00B731B8" w:rsidRPr="007937ED" w:rsidRDefault="00B731B8" w:rsidP="00824086">
            <w:pPr>
              <w:spacing w:after="0" w:line="240" w:lineRule="auto"/>
              <w:rPr>
                <w:rFonts w:cstheme="minorHAnsi"/>
                <w:b/>
                <w:sz w:val="24"/>
                <w:szCs w:val="24"/>
              </w:rPr>
            </w:pPr>
            <w:r w:rsidRPr="007937ED">
              <w:rPr>
                <w:rFonts w:cstheme="minorHAnsi"/>
                <w:b/>
                <w:sz w:val="24"/>
                <w:szCs w:val="24"/>
              </w:rPr>
              <w:t>Alumno (a)</w:t>
            </w:r>
          </w:p>
        </w:tc>
        <w:tc>
          <w:tcPr>
            <w:tcW w:w="6357" w:type="dxa"/>
            <w:gridSpan w:val="5"/>
          </w:tcPr>
          <w:p w:rsidR="00B731B8" w:rsidRPr="00217535" w:rsidRDefault="00B731B8" w:rsidP="00824086">
            <w:pPr>
              <w:spacing w:after="0" w:line="240" w:lineRule="auto"/>
              <w:rPr>
                <w:rFonts w:cstheme="minorHAnsi"/>
                <w:sz w:val="24"/>
                <w:szCs w:val="24"/>
              </w:rPr>
            </w:pPr>
          </w:p>
        </w:tc>
        <w:tc>
          <w:tcPr>
            <w:tcW w:w="2377" w:type="dxa"/>
            <w:vMerge/>
          </w:tcPr>
          <w:p w:rsidR="00B731B8" w:rsidRPr="00217535" w:rsidRDefault="00B731B8" w:rsidP="00824086">
            <w:pPr>
              <w:spacing w:after="0" w:line="240" w:lineRule="auto"/>
              <w:rPr>
                <w:rFonts w:cstheme="minorHAnsi"/>
                <w:sz w:val="24"/>
                <w:szCs w:val="24"/>
              </w:rPr>
            </w:pPr>
          </w:p>
        </w:tc>
      </w:tr>
      <w:tr w:rsidR="00B731B8" w:rsidRPr="00776FFE" w:rsidTr="009662B7">
        <w:trPr>
          <w:trHeight w:val="690"/>
          <w:jc w:val="center"/>
        </w:trPr>
        <w:tc>
          <w:tcPr>
            <w:tcW w:w="1643" w:type="dxa"/>
          </w:tcPr>
          <w:p w:rsidR="00B731B8" w:rsidRPr="007937ED" w:rsidRDefault="00B731B8" w:rsidP="00824086">
            <w:pPr>
              <w:spacing w:after="0" w:line="240" w:lineRule="auto"/>
              <w:rPr>
                <w:rFonts w:cstheme="minorHAnsi"/>
                <w:b/>
                <w:sz w:val="24"/>
                <w:szCs w:val="24"/>
              </w:rPr>
            </w:pPr>
            <w:r w:rsidRPr="007937ED">
              <w:rPr>
                <w:rFonts w:cstheme="minorHAnsi"/>
                <w:b/>
                <w:sz w:val="24"/>
                <w:szCs w:val="24"/>
              </w:rPr>
              <w:t>Habilidades  Evaluadas</w:t>
            </w:r>
          </w:p>
        </w:tc>
        <w:tc>
          <w:tcPr>
            <w:tcW w:w="6357" w:type="dxa"/>
            <w:gridSpan w:val="5"/>
            <w:tcBorders>
              <w:bottom w:val="single" w:sz="4" w:space="0" w:color="auto"/>
            </w:tcBorders>
          </w:tcPr>
          <w:p w:rsidR="00B731B8" w:rsidRPr="00217535" w:rsidRDefault="00FB3622" w:rsidP="00FB3622">
            <w:pPr>
              <w:pStyle w:val="Sinespaciado"/>
            </w:pPr>
            <w:r>
              <w:t xml:space="preserve">Conocimiento, comprensión, </w:t>
            </w:r>
            <w:r w:rsidR="00C6377C">
              <w:t>aplicación,</w:t>
            </w:r>
            <w:r>
              <w:t xml:space="preserve"> </w:t>
            </w:r>
            <w:r w:rsidR="00C6377C">
              <w:t>análisis,</w:t>
            </w:r>
            <w:r w:rsidR="00B731B8" w:rsidRPr="000A4CCB">
              <w:t xml:space="preserve"> </w:t>
            </w:r>
            <w:r w:rsidR="00F44E27">
              <w:t>síntesis</w:t>
            </w:r>
            <w:r w:rsidR="00CB452D" w:rsidRPr="000A4CCB">
              <w:t>,</w:t>
            </w:r>
            <w:r w:rsidR="002872D5">
              <w:t xml:space="preserve"> </w:t>
            </w:r>
            <w:r w:rsidR="00086F3D">
              <w:t>creación</w:t>
            </w:r>
            <w:r w:rsidR="008F736D">
              <w:t>.</w:t>
            </w:r>
          </w:p>
        </w:tc>
        <w:tc>
          <w:tcPr>
            <w:tcW w:w="2377" w:type="dxa"/>
            <w:vMerge/>
            <w:tcBorders>
              <w:bottom w:val="single" w:sz="4" w:space="0" w:color="auto"/>
            </w:tcBorders>
          </w:tcPr>
          <w:p w:rsidR="00B731B8" w:rsidRPr="00217535" w:rsidRDefault="00B731B8" w:rsidP="004C7771">
            <w:pPr>
              <w:spacing w:after="0" w:line="240" w:lineRule="auto"/>
              <w:rPr>
                <w:rFonts w:cstheme="minorHAnsi"/>
                <w:sz w:val="24"/>
                <w:szCs w:val="24"/>
              </w:rPr>
            </w:pPr>
          </w:p>
        </w:tc>
      </w:tr>
      <w:tr w:rsidR="00D77DC3" w:rsidRPr="00776FFE" w:rsidTr="009662B7">
        <w:trPr>
          <w:trHeight w:val="492"/>
          <w:jc w:val="center"/>
        </w:trPr>
        <w:tc>
          <w:tcPr>
            <w:tcW w:w="1643" w:type="dxa"/>
            <w:tcBorders>
              <w:right w:val="single" w:sz="4" w:space="0" w:color="auto"/>
            </w:tcBorders>
          </w:tcPr>
          <w:p w:rsidR="00D77DC3" w:rsidRPr="002900E2" w:rsidRDefault="00D77DC3" w:rsidP="00552028">
            <w:pPr>
              <w:spacing w:after="0" w:line="240" w:lineRule="auto"/>
              <w:jc w:val="center"/>
              <w:rPr>
                <w:rFonts w:cstheme="minorHAnsi"/>
                <w:b/>
                <w:sz w:val="24"/>
                <w:szCs w:val="24"/>
              </w:rPr>
            </w:pPr>
            <w:r w:rsidRPr="002900E2">
              <w:rPr>
                <w:rFonts w:cstheme="minorHAnsi"/>
                <w:b/>
                <w:sz w:val="24"/>
                <w:szCs w:val="24"/>
              </w:rPr>
              <w:t>Puntaje Total</w:t>
            </w:r>
          </w:p>
        </w:tc>
        <w:tc>
          <w:tcPr>
            <w:tcW w:w="1110" w:type="dxa"/>
            <w:tcBorders>
              <w:left w:val="single" w:sz="4" w:space="0" w:color="auto"/>
              <w:right w:val="single" w:sz="4" w:space="0" w:color="auto"/>
            </w:tcBorders>
          </w:tcPr>
          <w:p w:rsidR="00D77DC3" w:rsidRPr="002900E2" w:rsidRDefault="00E0165E" w:rsidP="00552028">
            <w:pPr>
              <w:spacing w:after="0" w:line="240" w:lineRule="auto"/>
              <w:jc w:val="center"/>
              <w:rPr>
                <w:rFonts w:cstheme="minorHAnsi"/>
                <w:b/>
                <w:sz w:val="24"/>
                <w:szCs w:val="24"/>
              </w:rPr>
            </w:pPr>
            <w:r>
              <w:rPr>
                <w:rFonts w:cstheme="minorHAnsi"/>
                <w:b/>
                <w:sz w:val="24"/>
                <w:szCs w:val="24"/>
              </w:rPr>
              <w:t>p</w:t>
            </w:r>
            <w:r w:rsidR="00F44E27">
              <w:rPr>
                <w:rFonts w:cstheme="minorHAnsi"/>
                <w:b/>
                <w:sz w:val="24"/>
                <w:szCs w:val="24"/>
              </w:rPr>
              <w:t>un</w:t>
            </w:r>
            <w:r>
              <w:rPr>
                <w:rFonts w:cstheme="minorHAnsi"/>
                <w:b/>
                <w:sz w:val="24"/>
                <w:szCs w:val="24"/>
              </w:rPr>
              <w:t>tos</w:t>
            </w:r>
          </w:p>
        </w:tc>
        <w:tc>
          <w:tcPr>
            <w:tcW w:w="1985" w:type="dxa"/>
            <w:tcBorders>
              <w:left w:val="single" w:sz="4" w:space="0" w:color="auto"/>
              <w:right w:val="single" w:sz="4" w:space="0" w:color="auto"/>
            </w:tcBorders>
          </w:tcPr>
          <w:p w:rsidR="00D77DC3" w:rsidRPr="002900E2" w:rsidRDefault="00D77DC3" w:rsidP="00552028">
            <w:pPr>
              <w:spacing w:after="0" w:line="240" w:lineRule="auto"/>
              <w:jc w:val="center"/>
              <w:rPr>
                <w:rFonts w:cstheme="minorHAnsi"/>
                <w:b/>
                <w:sz w:val="24"/>
                <w:szCs w:val="24"/>
              </w:rPr>
            </w:pPr>
            <w:r w:rsidRPr="002900E2">
              <w:rPr>
                <w:rFonts w:cstheme="minorHAnsi"/>
                <w:b/>
                <w:sz w:val="24"/>
                <w:szCs w:val="24"/>
              </w:rPr>
              <w:t>Puntaje de Corte</w:t>
            </w:r>
          </w:p>
        </w:tc>
        <w:tc>
          <w:tcPr>
            <w:tcW w:w="1046" w:type="dxa"/>
            <w:tcBorders>
              <w:left w:val="single" w:sz="4" w:space="0" w:color="auto"/>
              <w:right w:val="single" w:sz="4" w:space="0" w:color="auto"/>
            </w:tcBorders>
          </w:tcPr>
          <w:p w:rsidR="00D77DC3" w:rsidRPr="002900E2" w:rsidRDefault="00E0165E" w:rsidP="00552028">
            <w:pPr>
              <w:spacing w:after="0" w:line="240" w:lineRule="auto"/>
              <w:jc w:val="center"/>
              <w:rPr>
                <w:rFonts w:cstheme="minorHAnsi"/>
                <w:b/>
                <w:sz w:val="24"/>
                <w:szCs w:val="24"/>
              </w:rPr>
            </w:pPr>
            <w:r>
              <w:rPr>
                <w:rFonts w:cstheme="minorHAnsi"/>
                <w:b/>
                <w:sz w:val="24"/>
                <w:szCs w:val="24"/>
              </w:rPr>
              <w:t>p</w:t>
            </w:r>
            <w:r w:rsidR="00F44E27">
              <w:rPr>
                <w:rFonts w:cstheme="minorHAnsi"/>
                <w:b/>
                <w:sz w:val="24"/>
                <w:szCs w:val="24"/>
              </w:rPr>
              <w:t>un</w:t>
            </w:r>
            <w:r>
              <w:rPr>
                <w:rFonts w:cstheme="minorHAnsi"/>
                <w:b/>
                <w:sz w:val="24"/>
                <w:szCs w:val="24"/>
              </w:rPr>
              <w:t>tos</w:t>
            </w:r>
          </w:p>
        </w:tc>
        <w:tc>
          <w:tcPr>
            <w:tcW w:w="2216" w:type="dxa"/>
            <w:gridSpan w:val="2"/>
            <w:tcBorders>
              <w:left w:val="single" w:sz="4" w:space="0" w:color="auto"/>
              <w:right w:val="single" w:sz="4" w:space="0" w:color="auto"/>
            </w:tcBorders>
          </w:tcPr>
          <w:p w:rsidR="00D77DC3" w:rsidRPr="002900E2" w:rsidRDefault="00D77DC3" w:rsidP="00552028">
            <w:pPr>
              <w:spacing w:after="0" w:line="240" w:lineRule="auto"/>
              <w:ind w:left="28"/>
              <w:jc w:val="center"/>
              <w:rPr>
                <w:rFonts w:cstheme="minorHAnsi"/>
                <w:b/>
                <w:sz w:val="24"/>
                <w:szCs w:val="24"/>
              </w:rPr>
            </w:pPr>
            <w:r w:rsidRPr="002900E2">
              <w:rPr>
                <w:rFonts w:cstheme="minorHAnsi"/>
                <w:b/>
                <w:sz w:val="24"/>
                <w:szCs w:val="24"/>
              </w:rPr>
              <w:t>Puntaje obtenido</w:t>
            </w:r>
          </w:p>
        </w:tc>
        <w:tc>
          <w:tcPr>
            <w:tcW w:w="2377" w:type="dxa"/>
            <w:tcBorders>
              <w:left w:val="single" w:sz="4" w:space="0" w:color="auto"/>
            </w:tcBorders>
          </w:tcPr>
          <w:p w:rsidR="00D77DC3" w:rsidRPr="00217535" w:rsidRDefault="00D77DC3" w:rsidP="004C7771">
            <w:pPr>
              <w:spacing w:after="0" w:line="240" w:lineRule="auto"/>
              <w:rPr>
                <w:rFonts w:cstheme="minorHAnsi"/>
                <w:sz w:val="24"/>
                <w:szCs w:val="24"/>
              </w:rPr>
            </w:pPr>
          </w:p>
        </w:tc>
      </w:tr>
      <w:tr w:rsidR="00F359BC" w:rsidRPr="00776FFE" w:rsidTr="00850101">
        <w:trPr>
          <w:trHeight w:val="492"/>
          <w:jc w:val="center"/>
        </w:trPr>
        <w:tc>
          <w:tcPr>
            <w:tcW w:w="10377" w:type="dxa"/>
            <w:gridSpan w:val="7"/>
          </w:tcPr>
          <w:p w:rsidR="00F359BC" w:rsidRPr="007937ED" w:rsidRDefault="00F359BC" w:rsidP="00F359BC">
            <w:pPr>
              <w:spacing w:after="0" w:line="240" w:lineRule="auto"/>
              <w:rPr>
                <w:rFonts w:cstheme="minorHAnsi"/>
                <w:b/>
                <w:sz w:val="24"/>
                <w:szCs w:val="24"/>
              </w:rPr>
            </w:pPr>
            <w:r>
              <w:rPr>
                <w:rFonts w:cstheme="minorHAnsi"/>
                <w:b/>
                <w:sz w:val="24"/>
                <w:szCs w:val="24"/>
              </w:rPr>
              <w:t xml:space="preserve">Objetivos </w:t>
            </w:r>
            <w:r w:rsidRPr="007937ED">
              <w:rPr>
                <w:rFonts w:cstheme="minorHAnsi"/>
                <w:b/>
                <w:sz w:val="24"/>
                <w:szCs w:val="24"/>
              </w:rPr>
              <w:t>Evaluado</w:t>
            </w:r>
            <w:r>
              <w:rPr>
                <w:rFonts w:cstheme="minorHAnsi"/>
                <w:b/>
                <w:sz w:val="24"/>
                <w:szCs w:val="24"/>
              </w:rPr>
              <w:t>s:</w:t>
            </w:r>
          </w:p>
          <w:p w:rsidR="007126C8" w:rsidRDefault="007126C8" w:rsidP="005F2B30">
            <w:pPr>
              <w:spacing w:after="0"/>
              <w:jc w:val="both"/>
            </w:pPr>
            <w:r>
              <w:t xml:space="preserve"> </w:t>
            </w:r>
            <w:r>
              <w:rPr>
                <w:b/>
              </w:rPr>
              <w:t xml:space="preserve">( OA </w:t>
            </w:r>
            <w:r w:rsidR="003D0E89">
              <w:rPr>
                <w:b/>
              </w:rPr>
              <w:t>2</w:t>
            </w:r>
            <w:r>
              <w:rPr>
                <w:b/>
              </w:rPr>
              <w:t xml:space="preserve">  )</w:t>
            </w:r>
            <w:r w:rsidR="003D0E89">
              <w:t xml:space="preserve"> Comprender textos aplicando estrategias de comprensión lectora.</w:t>
            </w:r>
          </w:p>
          <w:p w:rsidR="00F359BC" w:rsidRPr="009F4215" w:rsidRDefault="00B05E74" w:rsidP="009F4215">
            <w:pPr>
              <w:autoSpaceDE w:val="0"/>
              <w:autoSpaceDN w:val="0"/>
              <w:adjustRightInd w:val="0"/>
              <w:spacing w:after="0" w:line="240" w:lineRule="auto"/>
              <w:rPr>
                <w:rFonts w:cs="Dignathin"/>
                <w:color w:val="292829"/>
                <w:sz w:val="20"/>
                <w:szCs w:val="20"/>
              </w:rPr>
            </w:pPr>
            <w:r>
              <w:rPr>
                <w:b/>
              </w:rPr>
              <w:t xml:space="preserve"> ( </w:t>
            </w:r>
            <w:r w:rsidR="003D0E89">
              <w:rPr>
                <w:b/>
              </w:rPr>
              <w:t xml:space="preserve">OA 3 </w:t>
            </w:r>
            <w:r w:rsidR="00FE100E">
              <w:rPr>
                <w:b/>
              </w:rPr>
              <w:t xml:space="preserve"> </w:t>
            </w:r>
            <w:r w:rsidR="007126C8">
              <w:rPr>
                <w:b/>
              </w:rPr>
              <w:t xml:space="preserve"> )</w:t>
            </w:r>
            <w:r w:rsidR="003D0E89">
              <w:t xml:space="preserve"> </w:t>
            </w:r>
            <w:r w:rsidR="003D0E89" w:rsidRPr="003D0E89">
              <w:t>Leer y familiarizarse con un amplio repertorio de literatura para aumentar su conocimiento del mundo, desarrollar su imaginación y reconocer su valor social y cultural;</w:t>
            </w:r>
            <w:r w:rsidR="009F4215">
              <w:rPr>
                <w:rFonts w:ascii="Dignathin" w:hAnsi="Dignathin" w:cs="Dignathin"/>
                <w:color w:val="292829"/>
                <w:sz w:val="19"/>
                <w:szCs w:val="19"/>
              </w:rPr>
              <w:t xml:space="preserve"> </w:t>
            </w:r>
            <w:r w:rsidR="009F4215" w:rsidRPr="009F4215">
              <w:rPr>
                <w:rFonts w:cs="Dignathin"/>
                <w:color w:val="292829"/>
                <w:sz w:val="20"/>
                <w:szCs w:val="20"/>
              </w:rPr>
              <w:t>por ejemplo:</w:t>
            </w:r>
            <w:r w:rsidR="009F4215" w:rsidRPr="009F4215">
              <w:rPr>
                <w:rFonts w:cs="DignaPicto"/>
                <w:color w:val="292829"/>
                <w:sz w:val="20"/>
                <w:szCs w:val="20"/>
              </w:rPr>
              <w:t xml:space="preserve">› </w:t>
            </w:r>
            <w:r w:rsidR="009F4215" w:rsidRPr="009F4215">
              <w:rPr>
                <w:rFonts w:cs="Dignathin"/>
                <w:color w:val="292829"/>
                <w:sz w:val="20"/>
                <w:szCs w:val="20"/>
              </w:rPr>
              <w:t>poemas</w:t>
            </w:r>
            <w:r w:rsidR="009F4215">
              <w:rPr>
                <w:rFonts w:cs="Dignathin"/>
                <w:color w:val="292829"/>
                <w:sz w:val="20"/>
                <w:szCs w:val="20"/>
              </w:rPr>
              <w:t xml:space="preserve"> , </w:t>
            </w:r>
            <w:r w:rsidR="009F4215" w:rsidRPr="009F4215">
              <w:rPr>
                <w:rFonts w:cs="DignaPicto"/>
                <w:color w:val="292829"/>
                <w:sz w:val="20"/>
                <w:szCs w:val="20"/>
              </w:rPr>
              <w:t xml:space="preserve">› </w:t>
            </w:r>
            <w:r w:rsidR="009F4215" w:rsidRPr="009F4215">
              <w:rPr>
                <w:rFonts w:cs="Dignathin"/>
                <w:color w:val="292829"/>
                <w:sz w:val="20"/>
                <w:szCs w:val="20"/>
              </w:rPr>
              <w:t>cuentos folclóricos y de autor</w:t>
            </w:r>
            <w:r w:rsidR="009F4215">
              <w:rPr>
                <w:rFonts w:cs="Dignathin"/>
                <w:color w:val="292829"/>
                <w:sz w:val="20"/>
                <w:szCs w:val="20"/>
              </w:rPr>
              <w:t xml:space="preserve">, </w:t>
            </w:r>
            <w:r w:rsidR="009F4215" w:rsidRPr="009F4215">
              <w:rPr>
                <w:rFonts w:cs="DignaPicto"/>
                <w:color w:val="292829"/>
                <w:sz w:val="20"/>
                <w:szCs w:val="20"/>
              </w:rPr>
              <w:t xml:space="preserve">› </w:t>
            </w:r>
            <w:r w:rsidR="009F4215" w:rsidRPr="009F4215">
              <w:rPr>
                <w:rFonts w:cs="Dignathin"/>
                <w:color w:val="292829"/>
                <w:sz w:val="20"/>
                <w:szCs w:val="20"/>
              </w:rPr>
              <w:t>fábulas</w:t>
            </w:r>
            <w:r w:rsidR="009F4215">
              <w:rPr>
                <w:rFonts w:cs="Dignathin"/>
                <w:color w:val="292829"/>
                <w:sz w:val="20"/>
                <w:szCs w:val="20"/>
              </w:rPr>
              <w:t xml:space="preserve">,  </w:t>
            </w:r>
            <w:r w:rsidR="009F4215" w:rsidRPr="009F4215">
              <w:rPr>
                <w:rFonts w:cs="DignaPicto"/>
                <w:color w:val="292829"/>
                <w:sz w:val="20"/>
                <w:szCs w:val="20"/>
              </w:rPr>
              <w:t xml:space="preserve">› </w:t>
            </w:r>
            <w:r w:rsidR="009F4215" w:rsidRPr="009F4215">
              <w:rPr>
                <w:rFonts w:cs="Dignathin"/>
                <w:color w:val="292829"/>
                <w:sz w:val="20"/>
                <w:szCs w:val="20"/>
              </w:rPr>
              <w:t>leyendas</w:t>
            </w:r>
            <w:r w:rsidR="009F4215">
              <w:rPr>
                <w:rFonts w:cs="Dignathin"/>
                <w:color w:val="292829"/>
                <w:sz w:val="20"/>
                <w:szCs w:val="20"/>
              </w:rPr>
              <w:t xml:space="preserve">,  </w:t>
            </w:r>
            <w:r w:rsidR="009F4215" w:rsidRPr="009F4215">
              <w:rPr>
                <w:rFonts w:cs="DignaPicto"/>
                <w:color w:val="292829"/>
                <w:sz w:val="20"/>
                <w:szCs w:val="20"/>
              </w:rPr>
              <w:t xml:space="preserve">› </w:t>
            </w:r>
            <w:r w:rsidR="009F4215" w:rsidRPr="009F4215">
              <w:rPr>
                <w:rFonts w:cs="Dignathin"/>
                <w:color w:val="292829"/>
                <w:sz w:val="20"/>
                <w:szCs w:val="20"/>
              </w:rPr>
              <w:t>mitos</w:t>
            </w:r>
            <w:r w:rsidR="009F4215">
              <w:rPr>
                <w:rFonts w:cs="Dignathin"/>
                <w:color w:val="292829"/>
                <w:sz w:val="20"/>
                <w:szCs w:val="20"/>
              </w:rPr>
              <w:t xml:space="preserve">,  </w:t>
            </w:r>
            <w:r w:rsidR="009F4215" w:rsidRPr="009F4215">
              <w:rPr>
                <w:rFonts w:cs="DignaPicto"/>
                <w:color w:val="292829"/>
                <w:sz w:val="20"/>
                <w:szCs w:val="20"/>
              </w:rPr>
              <w:t xml:space="preserve">› </w:t>
            </w:r>
            <w:r w:rsidR="009F4215" w:rsidRPr="009F4215">
              <w:rPr>
                <w:rFonts w:cs="Dignathin"/>
                <w:color w:val="292829"/>
                <w:sz w:val="20"/>
                <w:szCs w:val="20"/>
              </w:rPr>
              <w:t>novelas</w:t>
            </w:r>
            <w:r w:rsidR="009F4215">
              <w:rPr>
                <w:rFonts w:cs="Dignathin"/>
                <w:color w:val="292829"/>
                <w:sz w:val="20"/>
                <w:szCs w:val="20"/>
              </w:rPr>
              <w:t xml:space="preserve">, </w:t>
            </w:r>
            <w:r w:rsidR="009F4215" w:rsidRPr="009F4215">
              <w:rPr>
                <w:rFonts w:cs="DignaPicto"/>
                <w:color w:val="292829"/>
                <w:sz w:val="20"/>
                <w:szCs w:val="20"/>
              </w:rPr>
              <w:t xml:space="preserve">› </w:t>
            </w:r>
            <w:r w:rsidR="009F4215" w:rsidRPr="009F4215">
              <w:rPr>
                <w:rFonts w:cs="Dignathin"/>
                <w:color w:val="292829"/>
                <w:sz w:val="20"/>
                <w:szCs w:val="20"/>
              </w:rPr>
              <w:t>historietas</w:t>
            </w:r>
            <w:r w:rsidR="009F4215">
              <w:rPr>
                <w:rFonts w:cs="Dignathin"/>
                <w:color w:val="292829"/>
                <w:sz w:val="20"/>
                <w:szCs w:val="20"/>
              </w:rPr>
              <w:t xml:space="preserve">,  </w:t>
            </w:r>
            <w:r w:rsidR="009F4215" w:rsidRPr="009F4215">
              <w:rPr>
                <w:rFonts w:cs="DignaPicto"/>
                <w:color w:val="292829"/>
                <w:sz w:val="20"/>
                <w:szCs w:val="20"/>
              </w:rPr>
              <w:t xml:space="preserve">› </w:t>
            </w:r>
            <w:r w:rsidR="009F4215" w:rsidRPr="009F4215">
              <w:rPr>
                <w:rFonts w:cs="Dignathin"/>
                <w:color w:val="292829"/>
                <w:sz w:val="20"/>
                <w:szCs w:val="20"/>
              </w:rPr>
              <w:t>otros</w:t>
            </w:r>
          </w:p>
          <w:p w:rsidR="0028072F" w:rsidRPr="003D0E89" w:rsidRDefault="002B2BFA" w:rsidP="00F87D66">
            <w:pPr>
              <w:spacing w:after="0"/>
              <w:jc w:val="both"/>
            </w:pPr>
            <w:r>
              <w:t xml:space="preserve"> </w:t>
            </w:r>
            <w:r w:rsidR="0028072F">
              <w:rPr>
                <w:b/>
              </w:rPr>
              <w:t>( OA</w:t>
            </w:r>
            <w:r w:rsidR="003D0E89">
              <w:rPr>
                <w:b/>
              </w:rPr>
              <w:t xml:space="preserve"> 4</w:t>
            </w:r>
            <w:r w:rsidR="0028072F">
              <w:rPr>
                <w:b/>
              </w:rPr>
              <w:t xml:space="preserve">  )</w:t>
            </w:r>
            <w:r w:rsidR="003D0E89">
              <w:t xml:space="preserve"> </w:t>
            </w:r>
            <w:r w:rsidR="003D0E89" w:rsidRPr="003D0E89">
              <w:t xml:space="preserve">Analizar aspectos relevantes de narraciones </w:t>
            </w:r>
            <w:r w:rsidR="00F44E27" w:rsidRPr="003D0E89">
              <w:t>leídas</w:t>
            </w:r>
            <w:bookmarkStart w:id="0" w:name="_GoBack"/>
            <w:bookmarkEnd w:id="0"/>
            <w:r w:rsidR="003D0E89" w:rsidRPr="003D0E89">
              <w:t xml:space="preserve"> p</w:t>
            </w:r>
            <w:r w:rsidR="00F87D66">
              <w:t>ara profundizar su comprensión.</w:t>
            </w:r>
          </w:p>
          <w:p w:rsidR="0028072F" w:rsidRPr="009F4215" w:rsidRDefault="009F4215" w:rsidP="009F4215">
            <w:pPr>
              <w:spacing w:after="0"/>
              <w:jc w:val="both"/>
              <w:rPr>
                <w:b/>
              </w:rPr>
            </w:pPr>
            <w:r>
              <w:rPr>
                <w:b/>
              </w:rPr>
              <w:t xml:space="preserve"> (OA16)  </w:t>
            </w:r>
            <w:r w:rsidRPr="009F4215">
              <w:t>Escribir frecuentemente para compartir impresiones sobre sus lecturas, desarrollando un tema relevante del texto leído y fundamentando sus comentarios con ejemplos.</w:t>
            </w:r>
          </w:p>
        </w:tc>
      </w:tr>
      <w:tr w:rsidR="00CB452D" w:rsidRPr="00776FFE" w:rsidTr="007E6BA0">
        <w:trPr>
          <w:trHeight w:val="492"/>
          <w:jc w:val="center"/>
        </w:trPr>
        <w:tc>
          <w:tcPr>
            <w:tcW w:w="10377" w:type="dxa"/>
            <w:gridSpan w:val="7"/>
          </w:tcPr>
          <w:p w:rsidR="00CB452D" w:rsidRPr="002900E2" w:rsidRDefault="00CB452D" w:rsidP="004C7771">
            <w:pPr>
              <w:spacing w:after="0" w:line="240" w:lineRule="auto"/>
              <w:rPr>
                <w:rFonts w:cstheme="minorHAnsi"/>
                <w:b/>
                <w:sz w:val="24"/>
                <w:szCs w:val="24"/>
              </w:rPr>
            </w:pPr>
            <w:r>
              <w:rPr>
                <w:rFonts w:cstheme="minorHAnsi"/>
                <w:b/>
                <w:sz w:val="24"/>
                <w:szCs w:val="24"/>
              </w:rPr>
              <w:t xml:space="preserve">Instrucciones generales: </w:t>
            </w:r>
          </w:p>
          <w:p w:rsidR="00CB452D" w:rsidRDefault="00CB452D" w:rsidP="00D77DC3">
            <w:pPr>
              <w:pStyle w:val="Prrafodelista"/>
              <w:numPr>
                <w:ilvl w:val="0"/>
                <w:numId w:val="6"/>
              </w:numPr>
              <w:spacing w:after="0" w:line="240" w:lineRule="auto"/>
              <w:rPr>
                <w:rFonts w:cstheme="minorHAnsi"/>
                <w:sz w:val="24"/>
                <w:szCs w:val="24"/>
              </w:rPr>
            </w:pPr>
            <w:r>
              <w:rPr>
                <w:rFonts w:cstheme="minorHAnsi"/>
                <w:sz w:val="24"/>
                <w:szCs w:val="24"/>
              </w:rPr>
              <w:t>Utilice lápiz pasta azul o negro.</w:t>
            </w:r>
          </w:p>
          <w:p w:rsidR="00CB452D" w:rsidRDefault="00CB452D" w:rsidP="00D77DC3">
            <w:pPr>
              <w:pStyle w:val="Prrafodelista"/>
              <w:numPr>
                <w:ilvl w:val="0"/>
                <w:numId w:val="6"/>
              </w:numPr>
              <w:spacing w:after="0" w:line="240" w:lineRule="auto"/>
              <w:rPr>
                <w:rFonts w:cstheme="minorHAnsi"/>
                <w:sz w:val="24"/>
                <w:szCs w:val="24"/>
              </w:rPr>
            </w:pPr>
            <w:r>
              <w:rPr>
                <w:rFonts w:cstheme="minorHAnsi"/>
                <w:sz w:val="24"/>
                <w:szCs w:val="24"/>
              </w:rPr>
              <w:t>Evite borrones con corrector o lápiz</w:t>
            </w:r>
          </w:p>
          <w:p w:rsidR="00CB452D" w:rsidRDefault="00CB452D" w:rsidP="00D77DC3">
            <w:pPr>
              <w:pStyle w:val="Prrafodelista"/>
              <w:numPr>
                <w:ilvl w:val="0"/>
                <w:numId w:val="6"/>
              </w:numPr>
              <w:spacing w:after="0" w:line="240" w:lineRule="auto"/>
              <w:rPr>
                <w:rFonts w:cstheme="minorHAnsi"/>
                <w:sz w:val="24"/>
                <w:szCs w:val="24"/>
              </w:rPr>
            </w:pPr>
            <w:r>
              <w:rPr>
                <w:rFonts w:cstheme="minorHAnsi"/>
                <w:sz w:val="24"/>
                <w:szCs w:val="24"/>
              </w:rPr>
              <w:t>Trabaje solo y en silencio.</w:t>
            </w:r>
          </w:p>
          <w:p w:rsidR="00CB452D" w:rsidRDefault="00CB452D" w:rsidP="00D77DC3">
            <w:pPr>
              <w:pStyle w:val="Prrafodelista"/>
              <w:numPr>
                <w:ilvl w:val="0"/>
                <w:numId w:val="6"/>
              </w:numPr>
              <w:spacing w:after="0" w:line="240" w:lineRule="auto"/>
              <w:rPr>
                <w:rFonts w:cstheme="minorHAnsi"/>
                <w:sz w:val="24"/>
                <w:szCs w:val="24"/>
              </w:rPr>
            </w:pPr>
            <w:r>
              <w:rPr>
                <w:rFonts w:cstheme="minorHAnsi"/>
                <w:sz w:val="24"/>
                <w:szCs w:val="24"/>
              </w:rPr>
              <w:t xml:space="preserve">Si necesita algo o tiene una duda, levante su mano y espere a que el profesor/a o examinador/a se acerque. </w:t>
            </w:r>
          </w:p>
          <w:p w:rsidR="00CB452D" w:rsidRDefault="00CB452D" w:rsidP="00D77DC3">
            <w:pPr>
              <w:pStyle w:val="Prrafodelista"/>
              <w:numPr>
                <w:ilvl w:val="0"/>
                <w:numId w:val="6"/>
              </w:numPr>
              <w:spacing w:after="0" w:line="240" w:lineRule="auto"/>
              <w:rPr>
                <w:rFonts w:cstheme="minorHAnsi"/>
                <w:sz w:val="24"/>
                <w:szCs w:val="24"/>
              </w:rPr>
            </w:pPr>
            <w:r>
              <w:rPr>
                <w:rFonts w:cstheme="minorHAnsi"/>
                <w:sz w:val="24"/>
                <w:szCs w:val="24"/>
              </w:rPr>
              <w:t>Escriba con letra clara y legible.</w:t>
            </w:r>
          </w:p>
          <w:p w:rsidR="00CB452D" w:rsidRPr="00D77DC3" w:rsidRDefault="00CB452D" w:rsidP="00D77DC3">
            <w:pPr>
              <w:pStyle w:val="Prrafodelista"/>
              <w:numPr>
                <w:ilvl w:val="0"/>
                <w:numId w:val="6"/>
              </w:numPr>
              <w:spacing w:after="0" w:line="240" w:lineRule="auto"/>
              <w:rPr>
                <w:rFonts w:cstheme="minorHAnsi"/>
                <w:sz w:val="24"/>
                <w:szCs w:val="24"/>
              </w:rPr>
            </w:pPr>
            <w:r>
              <w:rPr>
                <w:rFonts w:cstheme="minorHAnsi"/>
                <w:sz w:val="24"/>
                <w:szCs w:val="24"/>
              </w:rPr>
              <w:t xml:space="preserve">Permanezca en su lugar aunque haya terminado su prueba. </w:t>
            </w:r>
          </w:p>
        </w:tc>
      </w:tr>
    </w:tbl>
    <w:p w:rsidR="00A46AB8" w:rsidRDefault="00A46AB8">
      <w:pPr>
        <w:rPr>
          <w:sz w:val="26"/>
          <w:szCs w:val="26"/>
        </w:rPr>
      </w:pPr>
    </w:p>
    <w:p w:rsidR="00AF328E" w:rsidRDefault="002A2710" w:rsidP="002A2710">
      <w:pPr>
        <w:rPr>
          <w:b/>
          <w:sz w:val="26"/>
          <w:szCs w:val="26"/>
        </w:rPr>
      </w:pPr>
      <w:r>
        <w:rPr>
          <w:b/>
          <w:sz w:val="26"/>
          <w:szCs w:val="26"/>
        </w:rPr>
        <w:t xml:space="preserve">1.- </w:t>
      </w:r>
      <w:r w:rsidRPr="002A2710">
        <w:rPr>
          <w:b/>
          <w:sz w:val="26"/>
          <w:szCs w:val="26"/>
        </w:rPr>
        <w:t xml:space="preserve">Lee </w:t>
      </w:r>
      <w:r>
        <w:rPr>
          <w:b/>
          <w:sz w:val="26"/>
          <w:szCs w:val="26"/>
        </w:rPr>
        <w:t>los siguientes textos y responde las preguntas</w:t>
      </w:r>
    </w:p>
    <w:tbl>
      <w:tblPr>
        <w:tblStyle w:val="Tablaconcuadrcula"/>
        <w:tblW w:w="0" w:type="auto"/>
        <w:tblLook w:val="04A0" w:firstRow="1" w:lastRow="0" w:firstColumn="1" w:lastColumn="0" w:noHBand="0" w:noVBand="1"/>
      </w:tblPr>
      <w:tblGrid>
        <w:gridCol w:w="10114"/>
      </w:tblGrid>
      <w:tr w:rsidR="002A2710" w:rsidTr="002A2710">
        <w:tc>
          <w:tcPr>
            <w:tcW w:w="10114" w:type="dxa"/>
          </w:tcPr>
          <w:p w:rsidR="002A2710" w:rsidRPr="002A2710" w:rsidRDefault="002A2710" w:rsidP="002A2710">
            <w:pPr>
              <w:pStyle w:val="NormalWeb"/>
              <w:shd w:val="clear" w:color="auto" w:fill="FFFFFF"/>
              <w:spacing w:before="0" w:beforeAutospacing="0" w:after="408" w:afterAutospacing="0"/>
              <w:jc w:val="both"/>
              <w:textAlignment w:val="baseline"/>
              <w:rPr>
                <w:b/>
                <w:color w:val="333333"/>
              </w:rPr>
            </w:pPr>
            <w:r w:rsidRPr="002A2710">
              <w:rPr>
                <w:b/>
                <w:color w:val="333333"/>
              </w:rPr>
              <w:t>1. La Calchona</w:t>
            </w:r>
          </w:p>
          <w:p w:rsidR="002A2710" w:rsidRPr="002A2710" w:rsidRDefault="002A2710" w:rsidP="002A2710">
            <w:pPr>
              <w:pStyle w:val="NormalWeb"/>
              <w:shd w:val="clear" w:color="auto" w:fill="FFFFFF"/>
              <w:spacing w:before="0" w:beforeAutospacing="0" w:after="408" w:afterAutospacing="0"/>
              <w:jc w:val="both"/>
              <w:textAlignment w:val="baseline"/>
              <w:rPr>
                <w:color w:val="333333"/>
              </w:rPr>
            </w:pPr>
            <w:r w:rsidRPr="002A2710">
              <w:rPr>
                <w:color w:val="333333"/>
              </w:rPr>
              <w:t>Ella vivía en un campo en la zona central y era una bruja. Tenía unos ungüentos para transformarse en animal, y todas las noches mientras su marido e hijos dormían ella se convertía en una oveja por la noche y luego por la mañana se volvía a aplicar la crema y era humana de nuevo. Una noche sus pequeños se despertaron y la vieron cambiar de forma, por lo que hicieron lo mismo. El padre se despertó y vio a dos zorritos en la casa y como él ya había escuchado de las brujerías de su esposa les aplicó el ungüento y sus hijos volvieron a ser niños. El padre estaba molesto por lo que tiró todas las cremas sin saber que su esposa era una oveja. Cuando la mujer volvió encontró los frascos casi vacíos por lo que no le alcanzó para convertirse en mujer de nuevo, sólo su rostro y cabello son humanos por lo que no puede hablar. La gente del campo dice que de</w:t>
            </w:r>
            <w:r w:rsidR="000572AF">
              <w:rPr>
                <w:color w:val="333333"/>
              </w:rPr>
              <w:t xml:space="preserve"> </w:t>
            </w:r>
            <w:r w:rsidRPr="002A2710">
              <w:rPr>
                <w:color w:val="333333"/>
              </w:rPr>
              <w:t>repente escuchan a una oveja vagando sola, y la costumbre es dejarle un plato de comida ya que la Calchona es inofensiva y está arrepentida de sus brujerías.</w:t>
            </w:r>
          </w:p>
          <w:p w:rsidR="002A2710" w:rsidRPr="002A2710" w:rsidRDefault="002A2710" w:rsidP="002A2710">
            <w:pPr>
              <w:pStyle w:val="NormalWeb"/>
              <w:shd w:val="clear" w:color="auto" w:fill="FFFFFF"/>
              <w:spacing w:before="0" w:beforeAutospacing="0" w:after="408" w:afterAutospacing="0"/>
              <w:jc w:val="both"/>
              <w:textAlignment w:val="baseline"/>
              <w:rPr>
                <w:b/>
                <w:color w:val="333333"/>
              </w:rPr>
            </w:pPr>
            <w:r w:rsidRPr="002A2710">
              <w:rPr>
                <w:b/>
                <w:color w:val="333333"/>
              </w:rPr>
              <w:t xml:space="preserve">2. El </w:t>
            </w:r>
            <w:proofErr w:type="spellStart"/>
            <w:r w:rsidRPr="002A2710">
              <w:rPr>
                <w:b/>
                <w:color w:val="333333"/>
              </w:rPr>
              <w:t>Colo</w:t>
            </w:r>
            <w:proofErr w:type="spellEnd"/>
            <w:r w:rsidRPr="002A2710">
              <w:rPr>
                <w:b/>
                <w:color w:val="333333"/>
              </w:rPr>
              <w:t xml:space="preserve"> </w:t>
            </w:r>
            <w:proofErr w:type="spellStart"/>
            <w:r w:rsidRPr="002A2710">
              <w:rPr>
                <w:b/>
                <w:color w:val="333333"/>
              </w:rPr>
              <w:t>Colo</w:t>
            </w:r>
            <w:proofErr w:type="spellEnd"/>
          </w:p>
          <w:p w:rsidR="002A2710" w:rsidRPr="002A2710" w:rsidRDefault="002A2710" w:rsidP="002A2710">
            <w:pPr>
              <w:pStyle w:val="NormalWeb"/>
              <w:shd w:val="clear" w:color="auto" w:fill="FFFFFF"/>
              <w:spacing w:before="0" w:beforeAutospacing="0" w:after="408" w:afterAutospacing="0"/>
              <w:jc w:val="both"/>
              <w:textAlignment w:val="baseline"/>
              <w:rPr>
                <w:color w:val="333333"/>
              </w:rPr>
            </w:pPr>
            <w:r w:rsidRPr="002A2710">
              <w:rPr>
                <w:color w:val="333333"/>
              </w:rPr>
              <w:t>Es parte de la mitología Mapuche y tiene forma de serpiente pero puede transformarse en rata con plumas, además hace ruidos y llora como u</w:t>
            </w:r>
            <w:r w:rsidR="005F4D07">
              <w:rPr>
                <w:color w:val="333333"/>
              </w:rPr>
              <w:t>n bebé recién nacido. La historia</w:t>
            </w:r>
            <w:r w:rsidRPr="002A2710">
              <w:rPr>
                <w:color w:val="333333"/>
              </w:rPr>
              <w:t xml:space="preserve"> dice que habita en los rincones de la casa esperando para alimentarse de las personas al succionarles la saliva.</w:t>
            </w:r>
          </w:p>
          <w:p w:rsidR="002A2710" w:rsidRPr="002A2710" w:rsidRDefault="002A2710" w:rsidP="002A2710">
            <w:pPr>
              <w:pStyle w:val="NormalWeb"/>
              <w:shd w:val="clear" w:color="auto" w:fill="FFFFFF"/>
              <w:spacing w:before="0" w:beforeAutospacing="0" w:after="408" w:afterAutospacing="0"/>
              <w:jc w:val="both"/>
              <w:textAlignment w:val="baseline"/>
              <w:rPr>
                <w:b/>
                <w:color w:val="333333"/>
              </w:rPr>
            </w:pPr>
            <w:r w:rsidRPr="002A2710">
              <w:rPr>
                <w:b/>
                <w:color w:val="333333"/>
              </w:rPr>
              <w:t>3. Alicanto</w:t>
            </w:r>
          </w:p>
          <w:p w:rsidR="002A2710" w:rsidRPr="002A2710" w:rsidRDefault="006F77D2" w:rsidP="002A2710">
            <w:pPr>
              <w:pStyle w:val="NormalWeb"/>
              <w:shd w:val="clear" w:color="auto" w:fill="FFFFFF"/>
              <w:spacing w:before="0" w:beforeAutospacing="0" w:after="408" w:afterAutospacing="0"/>
              <w:jc w:val="both"/>
              <w:textAlignment w:val="baseline"/>
              <w:rPr>
                <w:color w:val="333333"/>
              </w:rPr>
            </w:pPr>
            <w:r>
              <w:rPr>
                <w:color w:val="333333"/>
              </w:rPr>
              <w:t>Proviene</w:t>
            </w:r>
            <w:r w:rsidR="002A2710" w:rsidRPr="002A2710">
              <w:rPr>
                <w:color w:val="333333"/>
              </w:rPr>
              <w:t xml:space="preserve"> de la Región de Atacama que habla de una bella ave que posee grandes alas color metálico, la cabeza de un cisne y pa</w:t>
            </w:r>
            <w:r>
              <w:rPr>
                <w:color w:val="333333"/>
              </w:rPr>
              <w:t>tas alargadas. Cuenta</w:t>
            </w:r>
            <w:r w:rsidR="002A2710" w:rsidRPr="002A2710">
              <w:rPr>
                <w:color w:val="333333"/>
              </w:rPr>
              <w:t xml:space="preserve"> que por las noches este pájaro sale a alimentarse, y sólo come oro, plata y otros metales si es que tiene mucha hambre, para luego esconderse y poner dos huevos de oro puros. Dicen que si alguien logra perseguir el ave hasta su nido se volvería rico.</w:t>
            </w:r>
          </w:p>
          <w:p w:rsidR="002A2710" w:rsidRPr="002A2710" w:rsidRDefault="002A2710" w:rsidP="002A2710">
            <w:pPr>
              <w:pStyle w:val="NormalWeb"/>
              <w:shd w:val="clear" w:color="auto" w:fill="FFFFFF"/>
              <w:spacing w:before="0" w:beforeAutospacing="0" w:after="408" w:afterAutospacing="0"/>
              <w:jc w:val="both"/>
              <w:textAlignment w:val="baseline"/>
              <w:rPr>
                <w:b/>
                <w:color w:val="333333"/>
              </w:rPr>
            </w:pPr>
            <w:r w:rsidRPr="002A2710">
              <w:rPr>
                <w:b/>
                <w:color w:val="333333"/>
              </w:rPr>
              <w:lastRenderedPageBreak/>
              <w:t>4. Los eclipses y las embarazadas</w:t>
            </w:r>
          </w:p>
          <w:p w:rsidR="002A2710" w:rsidRPr="002A2710" w:rsidRDefault="002A2710" w:rsidP="002A2710">
            <w:pPr>
              <w:pStyle w:val="NormalWeb"/>
              <w:shd w:val="clear" w:color="auto" w:fill="FFFFFF"/>
              <w:spacing w:before="0" w:beforeAutospacing="0" w:after="408" w:afterAutospacing="0"/>
              <w:jc w:val="both"/>
              <w:textAlignment w:val="baseline"/>
              <w:rPr>
                <w:color w:val="333333"/>
              </w:rPr>
            </w:pPr>
            <w:r w:rsidRPr="002A2710">
              <w:rPr>
                <w:color w:val="333333"/>
              </w:rPr>
              <w:t>Dicen que una mujer no puede mirar un eclipse o su bebé nacerá con una mancha en la piel, es más, si está al aire libre cuando ocurre este fenómeno y se toca el estómago entonces su guagua tendrá la mancha en el lugar que su madre le tocó.</w:t>
            </w:r>
          </w:p>
          <w:p w:rsidR="002A2710" w:rsidRPr="002A2710" w:rsidRDefault="002A2710" w:rsidP="002A2710">
            <w:pPr>
              <w:pStyle w:val="NormalWeb"/>
              <w:shd w:val="clear" w:color="auto" w:fill="FFFFFF"/>
              <w:spacing w:before="0" w:beforeAutospacing="0" w:after="408" w:afterAutospacing="0"/>
              <w:jc w:val="both"/>
              <w:textAlignment w:val="baseline"/>
              <w:rPr>
                <w:b/>
                <w:color w:val="333333"/>
              </w:rPr>
            </w:pPr>
            <w:r w:rsidRPr="002A2710">
              <w:rPr>
                <w:b/>
                <w:color w:val="333333"/>
              </w:rPr>
              <w:t>5. Las frutas traen mala suerte</w:t>
            </w:r>
          </w:p>
          <w:p w:rsidR="002A2710" w:rsidRPr="002A2710" w:rsidRDefault="002A2710" w:rsidP="002A2710">
            <w:pPr>
              <w:pStyle w:val="NormalWeb"/>
              <w:shd w:val="clear" w:color="auto" w:fill="FFFFFF"/>
              <w:spacing w:before="0" w:beforeAutospacing="0" w:after="408" w:afterAutospacing="0"/>
              <w:jc w:val="both"/>
              <w:textAlignment w:val="baseline"/>
              <w:rPr>
                <w:color w:val="333333"/>
              </w:rPr>
            </w:pPr>
            <w:r w:rsidRPr="002A2710">
              <w:rPr>
                <w:color w:val="333333"/>
              </w:rPr>
              <w:t>En el día del eclipse solar es importante que nadie coma ni frutas ni verduras, ya que a pesar de que normalmente son buenas para la salud, en los días cuando ocurre un fenómeno de este tipo, consumirlas podría traer mala suerte de por vida.</w:t>
            </w:r>
          </w:p>
          <w:p w:rsidR="002A2710" w:rsidRPr="002A2710" w:rsidRDefault="002A2710" w:rsidP="002A2710">
            <w:pPr>
              <w:pStyle w:val="NormalWeb"/>
              <w:shd w:val="clear" w:color="auto" w:fill="FFFFFF"/>
              <w:spacing w:before="0" w:beforeAutospacing="0" w:after="408" w:afterAutospacing="0"/>
              <w:jc w:val="both"/>
              <w:textAlignment w:val="baseline"/>
              <w:rPr>
                <w:b/>
                <w:color w:val="333333"/>
              </w:rPr>
            </w:pPr>
            <w:r w:rsidRPr="002A2710">
              <w:rPr>
                <w:b/>
                <w:color w:val="333333"/>
              </w:rPr>
              <w:t>6. Los eclipses son señal de catástrofe</w:t>
            </w:r>
          </w:p>
          <w:p w:rsidR="002A2710" w:rsidRPr="002A2710" w:rsidRDefault="002A2710" w:rsidP="002A2710">
            <w:pPr>
              <w:pStyle w:val="NormalWeb"/>
              <w:shd w:val="clear" w:color="auto" w:fill="FFFFFF"/>
              <w:spacing w:before="0" w:beforeAutospacing="0" w:after="408" w:afterAutospacing="0"/>
              <w:jc w:val="both"/>
              <w:textAlignment w:val="baseline"/>
              <w:rPr>
                <w:color w:val="333333"/>
              </w:rPr>
            </w:pPr>
            <w:r w:rsidRPr="002A2710">
              <w:rPr>
                <w:color w:val="333333"/>
              </w:rPr>
              <w:t>En muchos países piensan que cuando el sol es tapado con la luna, entonces vendrán enfermedades para sus familias y sus seres queridos. Chile no es la excepción. Además, creen que las cosechas se echarán a perder, el ganado morirá y temen por las mujeres embarazadas podrían engendrar hijos deformes.</w:t>
            </w:r>
          </w:p>
          <w:p w:rsidR="002A2710" w:rsidRPr="002A2710" w:rsidRDefault="002A2710" w:rsidP="002A2710">
            <w:pPr>
              <w:pStyle w:val="NormalWeb"/>
              <w:shd w:val="clear" w:color="auto" w:fill="FFFFFF"/>
              <w:spacing w:before="0" w:beforeAutospacing="0" w:after="408" w:afterAutospacing="0"/>
              <w:jc w:val="both"/>
              <w:textAlignment w:val="baseline"/>
              <w:rPr>
                <w:b/>
                <w:color w:val="333333"/>
              </w:rPr>
            </w:pPr>
            <w:r w:rsidRPr="002A2710">
              <w:rPr>
                <w:b/>
                <w:color w:val="333333"/>
              </w:rPr>
              <w:t xml:space="preserve">7. La </w:t>
            </w:r>
            <w:proofErr w:type="spellStart"/>
            <w:r w:rsidRPr="002A2710">
              <w:rPr>
                <w:b/>
                <w:color w:val="333333"/>
              </w:rPr>
              <w:t>Fiura</w:t>
            </w:r>
            <w:proofErr w:type="spellEnd"/>
          </w:p>
          <w:p w:rsidR="002A2710" w:rsidRPr="002A2710" w:rsidRDefault="002A2710" w:rsidP="002A2710">
            <w:pPr>
              <w:pStyle w:val="NormalWeb"/>
              <w:shd w:val="clear" w:color="auto" w:fill="FFFFFF"/>
              <w:spacing w:before="0" w:beforeAutospacing="0" w:after="408" w:afterAutospacing="0"/>
              <w:jc w:val="both"/>
              <w:textAlignment w:val="baseline"/>
              <w:rPr>
                <w:color w:val="333333"/>
              </w:rPr>
            </w:pPr>
            <w:r w:rsidRPr="002A2710">
              <w:rPr>
                <w:color w:val="333333"/>
              </w:rPr>
              <w:t>Es una mujer de 40 centímetros, de repugnante aspecto con pies enormes y fuertes brazos que viven en zonas pantanosas. Tiene cabellera negra la que cepilla constantemente con un peine de plata. Dicen que encarna lo maligno, el vicio y la ferocidad, y que utiliza su a</w:t>
            </w:r>
            <w:r w:rsidR="002A3107">
              <w:rPr>
                <w:color w:val="333333"/>
              </w:rPr>
              <w:t>squeroso aliento para embelesar a</w:t>
            </w:r>
            <w:r w:rsidRPr="002A2710">
              <w:rPr>
                <w:color w:val="333333"/>
              </w:rPr>
              <w:t xml:space="preserve"> los animales y las personas, y es tan fétido que puede surgir efecto a distancia.</w:t>
            </w:r>
          </w:p>
          <w:p w:rsidR="002A2710" w:rsidRPr="002A2710" w:rsidRDefault="002A2710" w:rsidP="002A2710">
            <w:pPr>
              <w:pStyle w:val="NormalWeb"/>
              <w:shd w:val="clear" w:color="auto" w:fill="FFFFFF"/>
              <w:spacing w:before="0" w:beforeAutospacing="0" w:after="408" w:afterAutospacing="0"/>
              <w:jc w:val="both"/>
              <w:textAlignment w:val="baseline"/>
              <w:rPr>
                <w:b/>
                <w:color w:val="333333"/>
              </w:rPr>
            </w:pPr>
            <w:r w:rsidRPr="002A2710">
              <w:rPr>
                <w:b/>
                <w:color w:val="333333"/>
              </w:rPr>
              <w:t>8. Los duendes de Ñuble</w:t>
            </w:r>
          </w:p>
          <w:p w:rsidR="002A2710" w:rsidRPr="002A2710" w:rsidRDefault="002A2710" w:rsidP="002A2710">
            <w:pPr>
              <w:pStyle w:val="NormalWeb"/>
              <w:shd w:val="clear" w:color="auto" w:fill="FFFFFF"/>
              <w:spacing w:before="0" w:beforeAutospacing="0" w:after="408" w:afterAutospacing="0"/>
              <w:jc w:val="both"/>
              <w:textAlignment w:val="baseline"/>
              <w:rPr>
                <w:color w:val="333333"/>
              </w:rPr>
            </w:pPr>
            <w:r w:rsidRPr="002A2710">
              <w:rPr>
                <w:color w:val="333333"/>
              </w:rPr>
              <w:t xml:space="preserve">En los bosques de </w:t>
            </w:r>
            <w:proofErr w:type="spellStart"/>
            <w:r w:rsidRPr="002A2710">
              <w:rPr>
                <w:color w:val="333333"/>
              </w:rPr>
              <w:t>Quirihue</w:t>
            </w:r>
            <w:proofErr w:type="spellEnd"/>
            <w:r w:rsidRPr="002A2710">
              <w:rPr>
                <w:color w:val="333333"/>
              </w:rPr>
              <w:t xml:space="preserve"> viven duendecitos con largas barbas blancas y capuchas de lana cruda. Tienen un espíritu juvenil y travieso y por lo general se divierten trenzándoles la cola a los caballos o atando las colas de una vaca con otra. Duermen todo el invierno, y en primavera celebran su llegada con ruidosas fiestas en donde cantan y bailan al compás de la música. Su infinita felicidad es lo que despierta a los bosques del frío invierno.</w:t>
            </w:r>
          </w:p>
          <w:p w:rsidR="002A2710" w:rsidRPr="002A2710" w:rsidRDefault="002A2710" w:rsidP="002A2710">
            <w:pPr>
              <w:pStyle w:val="NormalWeb"/>
              <w:shd w:val="clear" w:color="auto" w:fill="FFFFFF"/>
              <w:spacing w:before="0" w:beforeAutospacing="0" w:after="408" w:afterAutospacing="0"/>
              <w:jc w:val="both"/>
              <w:textAlignment w:val="baseline"/>
              <w:rPr>
                <w:b/>
                <w:color w:val="333333"/>
              </w:rPr>
            </w:pPr>
            <w:r w:rsidRPr="002A2710">
              <w:rPr>
                <w:b/>
                <w:color w:val="333333"/>
              </w:rPr>
              <w:t>9. Cola de animal</w:t>
            </w:r>
          </w:p>
          <w:p w:rsidR="002A2710" w:rsidRPr="002A2710" w:rsidRDefault="006F77D2" w:rsidP="002A2710">
            <w:pPr>
              <w:pStyle w:val="NormalWeb"/>
              <w:shd w:val="clear" w:color="auto" w:fill="FFFFFF"/>
              <w:spacing w:before="0" w:beforeAutospacing="0" w:after="408" w:afterAutospacing="0"/>
              <w:jc w:val="both"/>
              <w:textAlignment w:val="baseline"/>
              <w:rPr>
                <w:color w:val="333333"/>
              </w:rPr>
            </w:pPr>
            <w:r>
              <w:rPr>
                <w:color w:val="333333"/>
              </w:rPr>
              <w:t>D</w:t>
            </w:r>
            <w:r w:rsidR="002A2710" w:rsidRPr="002A2710">
              <w:rPr>
                <w:color w:val="333333"/>
              </w:rPr>
              <w:t>e los eclipses es que si una embarazada mira el cielo por 262 segundos sin parpadear cuando está ocurriendo el fenómeno solar, entonces su bebé nacerá con cola de animal.</w:t>
            </w:r>
          </w:p>
          <w:p w:rsidR="002A2710" w:rsidRPr="002A2710" w:rsidRDefault="002A2710" w:rsidP="002A2710">
            <w:pPr>
              <w:pStyle w:val="NormalWeb"/>
              <w:shd w:val="clear" w:color="auto" w:fill="FFFFFF"/>
              <w:spacing w:before="0" w:beforeAutospacing="0" w:after="408" w:afterAutospacing="0"/>
              <w:jc w:val="both"/>
              <w:textAlignment w:val="baseline"/>
              <w:rPr>
                <w:b/>
                <w:color w:val="333333"/>
              </w:rPr>
            </w:pPr>
            <w:r w:rsidRPr="002A2710">
              <w:rPr>
                <w:b/>
                <w:color w:val="333333"/>
              </w:rPr>
              <w:t>10. Cuiden a los bebés</w:t>
            </w:r>
          </w:p>
          <w:p w:rsidR="002A2710" w:rsidRDefault="002A2710" w:rsidP="002A2710">
            <w:pPr>
              <w:pStyle w:val="NormalWeb"/>
              <w:shd w:val="clear" w:color="auto" w:fill="FFFFFF"/>
              <w:spacing w:before="0" w:beforeAutospacing="0" w:after="408" w:afterAutospacing="0"/>
              <w:jc w:val="both"/>
              <w:textAlignment w:val="baseline"/>
              <w:rPr>
                <w:color w:val="333333"/>
              </w:rPr>
            </w:pPr>
            <w:r w:rsidRPr="002A2710">
              <w:rPr>
                <w:color w:val="333333"/>
              </w:rPr>
              <w:t>Los eclipses siempre han estado rodeados de leyendas y mitos, otro de ellos es que dicen que este fenómeno solar se come la piel de las guaguas en gestación por lo que hay que protegerlas evitando que las embarazadas estén afuera de sus casas cuando ocurra. Además, para extra seguridad hay que ponerles a las guaguas algún metal o lazos rojos.</w:t>
            </w:r>
          </w:p>
          <w:p w:rsidR="002A2710" w:rsidRPr="00C72A47" w:rsidRDefault="00925F49" w:rsidP="00C72A47">
            <w:pPr>
              <w:pStyle w:val="NormalWeb"/>
              <w:shd w:val="clear" w:color="auto" w:fill="FFFFFF"/>
              <w:spacing w:before="0" w:beforeAutospacing="0" w:after="408" w:afterAutospacing="0"/>
              <w:jc w:val="both"/>
              <w:textAlignment w:val="baseline"/>
              <w:rPr>
                <w:color w:val="333333"/>
              </w:rPr>
            </w:pPr>
            <w:hyperlink r:id="rId8" w:history="1">
              <w:r w:rsidR="00C72A47" w:rsidRPr="00B619EB">
                <w:rPr>
                  <w:rStyle w:val="Hipervnculo"/>
                </w:rPr>
                <w:t>https://eltemplodelaluzinterior.com/2010/07/26/los-diez-mitos-chilenos-mas-raros/</w:t>
              </w:r>
            </w:hyperlink>
            <w:r w:rsidR="00C72A47">
              <w:rPr>
                <w:color w:val="333333"/>
              </w:rPr>
              <w:t xml:space="preserve"> </w:t>
            </w:r>
          </w:p>
        </w:tc>
      </w:tr>
    </w:tbl>
    <w:p w:rsidR="002A2710" w:rsidRDefault="008D4772" w:rsidP="008D4772">
      <w:pPr>
        <w:pStyle w:val="Sinespaciado"/>
      </w:pPr>
      <w:r w:rsidRPr="008D4772">
        <w:lastRenderedPageBreak/>
        <w:t>1.- ¿Qué tipo de textos son los anteriores?</w:t>
      </w:r>
      <w:r w:rsidR="00096D64">
        <w:t xml:space="preserve"> (Conocimiento 1 p</w:t>
      </w:r>
      <w:r w:rsidR="00C72A47">
        <w:t>un</w:t>
      </w:r>
      <w:r w:rsidR="00096D64">
        <w:t>to)</w:t>
      </w:r>
    </w:p>
    <w:p w:rsidR="008D4772" w:rsidRDefault="008D4772" w:rsidP="008D4772">
      <w:pPr>
        <w:pStyle w:val="Sinespaciado"/>
      </w:pPr>
      <w:r>
        <w:t>a.- Cuentos</w:t>
      </w:r>
    </w:p>
    <w:p w:rsidR="008D4772" w:rsidRDefault="008D4772" w:rsidP="008D4772">
      <w:pPr>
        <w:pStyle w:val="Sinespaciado"/>
      </w:pPr>
      <w:r>
        <w:t>b.- Leyendas</w:t>
      </w:r>
    </w:p>
    <w:p w:rsidR="008D4772" w:rsidRDefault="008D4772" w:rsidP="008D4772">
      <w:pPr>
        <w:pStyle w:val="Sinespaciado"/>
      </w:pPr>
      <w:r>
        <w:t>c.- Mitos</w:t>
      </w:r>
    </w:p>
    <w:p w:rsidR="008D4772" w:rsidRDefault="008D4772" w:rsidP="008D4772">
      <w:pPr>
        <w:pStyle w:val="Sinespaciado"/>
      </w:pPr>
      <w:r>
        <w:t>d.- Ninguna de las anteriores</w:t>
      </w:r>
    </w:p>
    <w:p w:rsidR="008D4772" w:rsidRDefault="008D4772" w:rsidP="008D4772">
      <w:pPr>
        <w:pStyle w:val="Sinespaciado"/>
      </w:pPr>
    </w:p>
    <w:p w:rsidR="008D4772" w:rsidRDefault="008D4772" w:rsidP="008D4772">
      <w:pPr>
        <w:pStyle w:val="Sinespaciado"/>
      </w:pPr>
      <w:r>
        <w:t>2.-Un mito es:</w:t>
      </w:r>
      <w:r w:rsidR="00096D64">
        <w:t xml:space="preserve"> (Conocimiento 1 p</w:t>
      </w:r>
      <w:r w:rsidR="00C72A47">
        <w:t>un</w:t>
      </w:r>
      <w:r w:rsidR="00096D64">
        <w:t>to)</w:t>
      </w:r>
    </w:p>
    <w:p w:rsidR="008D4772" w:rsidRDefault="008D4772" w:rsidP="008D4772">
      <w:pPr>
        <w:pStyle w:val="Sinespaciado"/>
        <w:rPr>
          <w:rFonts w:ascii="Times New Roman" w:hAnsi="Times New Roman" w:cs="Times New Roman"/>
          <w:color w:val="222222"/>
          <w:shd w:val="clear" w:color="auto" w:fill="FFFFFF"/>
        </w:rPr>
      </w:pPr>
      <w:r>
        <w:t xml:space="preserve">a.- </w:t>
      </w:r>
      <w:r w:rsidRPr="008D4772">
        <w:rPr>
          <w:rFonts w:ascii="Times New Roman" w:hAnsi="Times New Roman" w:cs="Times New Roman"/>
          <w:color w:val="222222"/>
          <w:shd w:val="clear" w:color="auto" w:fill="FFFFFF"/>
        </w:rPr>
        <w:t>Historia fabulosa de tradición oral que explica</w:t>
      </w:r>
    </w:p>
    <w:p w:rsidR="008D4772" w:rsidRDefault="008D4772"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 es una narración</w:t>
      </w:r>
      <w:r w:rsidRPr="008D4772">
        <w:rPr>
          <w:rFonts w:ascii="Times New Roman" w:hAnsi="Times New Roman" w:cs="Times New Roman"/>
          <w:color w:val="222222"/>
          <w:shd w:val="clear" w:color="auto" w:fill="FFFFFF"/>
        </w:rPr>
        <w:t>, aspectos de la condición humana</w:t>
      </w:r>
    </w:p>
    <w:p w:rsidR="008D4772" w:rsidRDefault="008D4772"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lastRenderedPageBreak/>
        <w:t xml:space="preserve">c.- </w:t>
      </w:r>
      <w:r w:rsidRPr="008D4772">
        <w:rPr>
          <w:rFonts w:ascii="Times New Roman" w:hAnsi="Times New Roman" w:cs="Times New Roman"/>
          <w:color w:val="222222"/>
          <w:shd w:val="clear" w:color="auto" w:fill="FFFFFF"/>
        </w:rPr>
        <w:t>acciones de seres que encarnan de forma simbólica fuerzas de la naturaleza</w:t>
      </w:r>
    </w:p>
    <w:p w:rsidR="008D4772" w:rsidRDefault="008D4772"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 Todas las anteriores</w:t>
      </w:r>
    </w:p>
    <w:p w:rsidR="008D4772" w:rsidRDefault="008D4772"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3.-</w:t>
      </w:r>
      <w:r w:rsidR="000572AF">
        <w:rPr>
          <w:rFonts w:ascii="Times New Roman" w:hAnsi="Times New Roman" w:cs="Times New Roman"/>
          <w:color w:val="222222"/>
          <w:shd w:val="clear" w:color="auto" w:fill="FFFFFF"/>
        </w:rPr>
        <w:t xml:space="preserve"> La historia de la Calchona se desarrolla en:</w:t>
      </w:r>
      <w:r w:rsidR="00096D64">
        <w:rPr>
          <w:rFonts w:ascii="Times New Roman" w:hAnsi="Times New Roman" w:cs="Times New Roman"/>
          <w:color w:val="222222"/>
          <w:shd w:val="clear" w:color="auto" w:fill="FFFFFF"/>
        </w:rPr>
        <w:t xml:space="preserve"> (Comprensión 2 p</w:t>
      </w:r>
      <w:r w:rsidR="00C72A47">
        <w:rPr>
          <w:rFonts w:ascii="Times New Roman" w:hAnsi="Times New Roman" w:cs="Times New Roman"/>
          <w:color w:val="222222"/>
          <w:shd w:val="clear" w:color="auto" w:fill="FFFFFF"/>
        </w:rPr>
        <w:t>un</w:t>
      </w:r>
      <w:r w:rsidR="00096D64">
        <w:rPr>
          <w:rFonts w:ascii="Times New Roman" w:hAnsi="Times New Roman" w:cs="Times New Roman"/>
          <w:color w:val="222222"/>
          <w:shd w:val="clear" w:color="auto" w:fill="FFFFFF"/>
        </w:rPr>
        <w:t>tos)</w:t>
      </w:r>
    </w:p>
    <w:p w:rsidR="000572AF" w:rsidRDefault="000572A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 en la zona sur</w:t>
      </w:r>
    </w:p>
    <w:p w:rsidR="000572AF" w:rsidRDefault="000572A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 en la zona Norte</w:t>
      </w:r>
    </w:p>
    <w:p w:rsidR="000572AF" w:rsidRDefault="000572A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c.- en la zona central</w:t>
      </w:r>
    </w:p>
    <w:p w:rsidR="000572AF" w:rsidRDefault="000572A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 en otro País</w:t>
      </w:r>
    </w:p>
    <w:p w:rsidR="000572AF" w:rsidRDefault="000572AF" w:rsidP="008D4772">
      <w:pPr>
        <w:pStyle w:val="Sinespaciado"/>
        <w:rPr>
          <w:rFonts w:ascii="Times New Roman" w:hAnsi="Times New Roman" w:cs="Times New Roman"/>
          <w:color w:val="222222"/>
          <w:shd w:val="clear" w:color="auto" w:fill="FFFFFF"/>
        </w:rPr>
      </w:pPr>
    </w:p>
    <w:p w:rsidR="000572AF" w:rsidRDefault="000572A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4.</w:t>
      </w:r>
      <w:proofErr w:type="gramStart"/>
      <w:r>
        <w:rPr>
          <w:rFonts w:ascii="Times New Roman" w:hAnsi="Times New Roman" w:cs="Times New Roman"/>
          <w:color w:val="222222"/>
          <w:shd w:val="clear" w:color="auto" w:fill="FFFFFF"/>
        </w:rPr>
        <w:t>-</w:t>
      </w:r>
      <w:r w:rsidR="00C72A47">
        <w:rPr>
          <w:rFonts w:ascii="Times New Roman" w:hAnsi="Times New Roman" w:cs="Times New Roman"/>
          <w:color w:val="222222"/>
          <w:shd w:val="clear" w:color="auto" w:fill="FFFFFF"/>
        </w:rPr>
        <w:t>¿</w:t>
      </w:r>
      <w:proofErr w:type="gramEnd"/>
      <w:r w:rsidR="00C72A47">
        <w:rPr>
          <w:rFonts w:ascii="Times New Roman" w:hAnsi="Times New Roman" w:cs="Times New Roman"/>
          <w:color w:val="222222"/>
          <w:shd w:val="clear" w:color="auto" w:fill="FFFFFF"/>
        </w:rPr>
        <w:t>De qué</w:t>
      </w:r>
      <w:r>
        <w:rPr>
          <w:rFonts w:ascii="Times New Roman" w:hAnsi="Times New Roman" w:cs="Times New Roman"/>
          <w:color w:val="222222"/>
          <w:shd w:val="clear" w:color="auto" w:fill="FFFFFF"/>
        </w:rPr>
        <w:t xml:space="preserve"> trata la Calchona?</w:t>
      </w:r>
      <w:r w:rsidR="00096D64">
        <w:rPr>
          <w:rFonts w:ascii="Times New Roman" w:hAnsi="Times New Roman" w:cs="Times New Roman"/>
          <w:color w:val="222222"/>
          <w:shd w:val="clear" w:color="auto" w:fill="FFFFFF"/>
        </w:rPr>
        <w:t xml:space="preserve"> (Síntesis 3 p</w:t>
      </w:r>
      <w:r w:rsidR="00C72A47">
        <w:rPr>
          <w:rFonts w:ascii="Times New Roman" w:hAnsi="Times New Roman" w:cs="Times New Roman"/>
          <w:color w:val="222222"/>
          <w:shd w:val="clear" w:color="auto" w:fill="FFFFFF"/>
        </w:rPr>
        <w:t>un</w:t>
      </w:r>
      <w:r w:rsidR="00096D64">
        <w:rPr>
          <w:rFonts w:ascii="Times New Roman" w:hAnsi="Times New Roman" w:cs="Times New Roman"/>
          <w:color w:val="222222"/>
          <w:shd w:val="clear" w:color="auto" w:fill="FFFFFF"/>
        </w:rPr>
        <w:t>tos)</w:t>
      </w:r>
    </w:p>
    <w:p w:rsidR="000572AF" w:rsidRDefault="000572A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 de una bruja</w:t>
      </w:r>
    </w:p>
    <w:p w:rsidR="000572AF" w:rsidRDefault="000572A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 una oveja</w:t>
      </w:r>
    </w:p>
    <w:p w:rsidR="000572AF" w:rsidRDefault="000572A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c.- una niña</w:t>
      </w:r>
    </w:p>
    <w:p w:rsidR="000572AF" w:rsidRDefault="000572A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 una familia</w:t>
      </w:r>
    </w:p>
    <w:p w:rsidR="000572AF" w:rsidRDefault="000572AF" w:rsidP="008D4772">
      <w:pPr>
        <w:pStyle w:val="Sinespaciado"/>
        <w:rPr>
          <w:rFonts w:ascii="Times New Roman" w:hAnsi="Times New Roman" w:cs="Times New Roman"/>
          <w:color w:val="222222"/>
          <w:shd w:val="clear" w:color="auto" w:fill="FFFFFF"/>
        </w:rPr>
      </w:pPr>
    </w:p>
    <w:p w:rsidR="000572AF" w:rsidRDefault="000572A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5.</w:t>
      </w:r>
      <w:proofErr w:type="gramStart"/>
      <w:r>
        <w:rPr>
          <w:rFonts w:ascii="Times New Roman" w:hAnsi="Times New Roman" w:cs="Times New Roman"/>
          <w:color w:val="222222"/>
          <w:shd w:val="clear" w:color="auto" w:fill="FFFFFF"/>
        </w:rPr>
        <w:t>-</w:t>
      </w:r>
      <w:r w:rsidR="005F4D07">
        <w:rPr>
          <w:rFonts w:ascii="Times New Roman" w:hAnsi="Times New Roman" w:cs="Times New Roman"/>
          <w:color w:val="222222"/>
          <w:shd w:val="clear" w:color="auto" w:fill="FFFFFF"/>
        </w:rPr>
        <w:t>¿</w:t>
      </w:r>
      <w:proofErr w:type="gramEnd"/>
      <w:r w:rsidR="005F4D07">
        <w:rPr>
          <w:rFonts w:ascii="Times New Roman" w:hAnsi="Times New Roman" w:cs="Times New Roman"/>
          <w:color w:val="222222"/>
          <w:shd w:val="clear" w:color="auto" w:fill="FFFFFF"/>
        </w:rPr>
        <w:t>Qué escucha la gente del campo a veces?</w:t>
      </w:r>
      <w:r w:rsidR="00096D64">
        <w:rPr>
          <w:rFonts w:ascii="Times New Roman" w:hAnsi="Times New Roman" w:cs="Times New Roman"/>
          <w:color w:val="222222"/>
          <w:shd w:val="clear" w:color="auto" w:fill="FFFFFF"/>
        </w:rPr>
        <w:t xml:space="preserve"> (Comprensión 2 p</w:t>
      </w:r>
      <w:r w:rsidR="00C72A47">
        <w:rPr>
          <w:rFonts w:ascii="Times New Roman" w:hAnsi="Times New Roman" w:cs="Times New Roman"/>
          <w:color w:val="222222"/>
          <w:shd w:val="clear" w:color="auto" w:fill="FFFFFF"/>
        </w:rPr>
        <w:t>un</w:t>
      </w:r>
      <w:r w:rsidR="00096D64">
        <w:rPr>
          <w:rFonts w:ascii="Times New Roman" w:hAnsi="Times New Roman" w:cs="Times New Roman"/>
          <w:color w:val="222222"/>
          <w:shd w:val="clear" w:color="auto" w:fill="FFFFFF"/>
        </w:rPr>
        <w:t>tos)</w:t>
      </w:r>
    </w:p>
    <w:p w:rsidR="005F4D07" w:rsidRDefault="005F4D07"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 a un perro</w:t>
      </w:r>
    </w:p>
    <w:p w:rsidR="005F4D07" w:rsidRDefault="005F4D07"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 a una oveja</w:t>
      </w:r>
    </w:p>
    <w:p w:rsidR="005F4D07" w:rsidRDefault="005F4D07"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c.- a una mujer</w:t>
      </w:r>
    </w:p>
    <w:p w:rsidR="005F4D07" w:rsidRDefault="005F4D07"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 a una niña</w:t>
      </w:r>
    </w:p>
    <w:p w:rsidR="005F4D07" w:rsidRDefault="005F4D07" w:rsidP="008D4772">
      <w:pPr>
        <w:pStyle w:val="Sinespaciado"/>
        <w:rPr>
          <w:rFonts w:ascii="Times New Roman" w:hAnsi="Times New Roman" w:cs="Times New Roman"/>
          <w:color w:val="222222"/>
          <w:shd w:val="clear" w:color="auto" w:fill="FFFFFF"/>
        </w:rPr>
      </w:pPr>
    </w:p>
    <w:p w:rsidR="005F4D07" w:rsidRDefault="005F4D07"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6.- ¿En qué puede transformarse </w:t>
      </w:r>
      <w:proofErr w:type="spellStart"/>
      <w:r>
        <w:rPr>
          <w:rFonts w:ascii="Times New Roman" w:hAnsi="Times New Roman" w:cs="Times New Roman"/>
          <w:color w:val="222222"/>
          <w:shd w:val="clear" w:color="auto" w:fill="FFFFFF"/>
        </w:rPr>
        <w:t>Colo</w:t>
      </w:r>
      <w:proofErr w:type="spellEnd"/>
      <w:r>
        <w:rPr>
          <w:rFonts w:ascii="Times New Roman" w:hAnsi="Times New Roman" w:cs="Times New Roman"/>
          <w:color w:val="222222"/>
          <w:shd w:val="clear" w:color="auto" w:fill="FFFFFF"/>
        </w:rPr>
        <w:t xml:space="preserve"> – </w:t>
      </w:r>
      <w:proofErr w:type="spellStart"/>
      <w:r>
        <w:rPr>
          <w:rFonts w:ascii="Times New Roman" w:hAnsi="Times New Roman" w:cs="Times New Roman"/>
          <w:color w:val="222222"/>
          <w:shd w:val="clear" w:color="auto" w:fill="FFFFFF"/>
        </w:rPr>
        <w:t>Colo</w:t>
      </w:r>
      <w:proofErr w:type="spellEnd"/>
      <w:r>
        <w:rPr>
          <w:rFonts w:ascii="Times New Roman" w:hAnsi="Times New Roman" w:cs="Times New Roman"/>
          <w:color w:val="222222"/>
          <w:shd w:val="clear" w:color="auto" w:fill="FFFFFF"/>
        </w:rPr>
        <w:t>?</w:t>
      </w:r>
      <w:r w:rsidR="00096D64">
        <w:rPr>
          <w:rFonts w:ascii="Times New Roman" w:hAnsi="Times New Roman" w:cs="Times New Roman"/>
          <w:color w:val="222222"/>
          <w:shd w:val="clear" w:color="auto" w:fill="FFFFFF"/>
        </w:rPr>
        <w:t xml:space="preserve"> (Comprensión 2 p</w:t>
      </w:r>
      <w:r w:rsidR="00C72A47">
        <w:rPr>
          <w:rFonts w:ascii="Times New Roman" w:hAnsi="Times New Roman" w:cs="Times New Roman"/>
          <w:color w:val="222222"/>
          <w:shd w:val="clear" w:color="auto" w:fill="FFFFFF"/>
        </w:rPr>
        <w:t>un</w:t>
      </w:r>
      <w:r w:rsidR="00096D64">
        <w:rPr>
          <w:rFonts w:ascii="Times New Roman" w:hAnsi="Times New Roman" w:cs="Times New Roman"/>
          <w:color w:val="222222"/>
          <w:shd w:val="clear" w:color="auto" w:fill="FFFFFF"/>
        </w:rPr>
        <w:t>tos)</w:t>
      </w:r>
    </w:p>
    <w:p w:rsidR="005F4D07" w:rsidRDefault="005F4D07"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 en un árbol</w:t>
      </w:r>
    </w:p>
    <w:p w:rsidR="005F4D07" w:rsidRDefault="005F4D07"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 en una rata</w:t>
      </w:r>
    </w:p>
    <w:p w:rsidR="005F4D07" w:rsidRDefault="005F4D07"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c.- en una serpiente</w:t>
      </w:r>
    </w:p>
    <w:p w:rsidR="005F4D07" w:rsidRDefault="005F4D07"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 no se transforma.</w:t>
      </w:r>
    </w:p>
    <w:p w:rsidR="005F4D07" w:rsidRDefault="005F4D07" w:rsidP="008D4772">
      <w:pPr>
        <w:pStyle w:val="Sinespaciado"/>
        <w:rPr>
          <w:rFonts w:ascii="Times New Roman" w:hAnsi="Times New Roman" w:cs="Times New Roman"/>
          <w:color w:val="222222"/>
          <w:shd w:val="clear" w:color="auto" w:fill="FFFFFF"/>
        </w:rPr>
      </w:pPr>
    </w:p>
    <w:p w:rsidR="005F4D07" w:rsidRDefault="005F4D07"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7.- </w:t>
      </w:r>
      <w:r w:rsidR="00490EE5">
        <w:rPr>
          <w:rFonts w:ascii="Times New Roman" w:hAnsi="Times New Roman" w:cs="Times New Roman"/>
          <w:color w:val="222222"/>
          <w:shd w:val="clear" w:color="auto" w:fill="FFFFFF"/>
        </w:rPr>
        <w:t>¿Qué hace la rata al transformarse?</w:t>
      </w:r>
      <w:r w:rsidR="00096D64">
        <w:rPr>
          <w:rFonts w:ascii="Times New Roman" w:hAnsi="Times New Roman" w:cs="Times New Roman"/>
          <w:color w:val="222222"/>
          <w:shd w:val="clear" w:color="auto" w:fill="FFFFFF"/>
        </w:rPr>
        <w:t xml:space="preserve"> (Comprensión 2 p</w:t>
      </w:r>
      <w:r w:rsidR="00C72A47">
        <w:rPr>
          <w:rFonts w:ascii="Times New Roman" w:hAnsi="Times New Roman" w:cs="Times New Roman"/>
          <w:color w:val="222222"/>
          <w:shd w:val="clear" w:color="auto" w:fill="FFFFFF"/>
        </w:rPr>
        <w:t>un</w:t>
      </w:r>
      <w:r w:rsidR="00096D64">
        <w:rPr>
          <w:rFonts w:ascii="Times New Roman" w:hAnsi="Times New Roman" w:cs="Times New Roman"/>
          <w:color w:val="222222"/>
          <w:shd w:val="clear" w:color="auto" w:fill="FFFFFF"/>
        </w:rPr>
        <w:t>tos)</w:t>
      </w:r>
    </w:p>
    <w:p w:rsidR="00490EE5" w:rsidRPr="00796A71" w:rsidRDefault="00490EE5" w:rsidP="008D4772">
      <w:pPr>
        <w:pStyle w:val="Sinespaciado"/>
        <w:rPr>
          <w:rFonts w:ascii="Times New Roman" w:hAnsi="Times New Roman" w:cs="Times New Roman"/>
          <w:color w:val="222222"/>
          <w:shd w:val="clear" w:color="auto" w:fill="FFFFFF"/>
        </w:rPr>
      </w:pPr>
      <w:r w:rsidRPr="00796A71">
        <w:rPr>
          <w:rFonts w:ascii="Times New Roman" w:hAnsi="Times New Roman" w:cs="Times New Roman"/>
          <w:color w:val="222222"/>
          <w:shd w:val="clear" w:color="auto" w:fill="FFFFFF"/>
        </w:rPr>
        <w:t>a.- le salen plumas</w:t>
      </w:r>
    </w:p>
    <w:p w:rsidR="00490EE5" w:rsidRDefault="00490EE5" w:rsidP="008D4772">
      <w:pPr>
        <w:pStyle w:val="Sinespaciado"/>
        <w:rPr>
          <w:rFonts w:ascii="Times New Roman" w:hAnsi="Times New Roman" w:cs="Times New Roman"/>
          <w:color w:val="222222"/>
          <w:shd w:val="clear" w:color="auto" w:fill="FFFFFF"/>
        </w:rPr>
      </w:pPr>
      <w:r w:rsidRPr="00490EE5">
        <w:rPr>
          <w:rFonts w:ascii="Times New Roman" w:hAnsi="Times New Roman" w:cs="Times New Roman"/>
          <w:color w:val="222222"/>
          <w:shd w:val="clear" w:color="auto" w:fill="FFFFFF"/>
        </w:rPr>
        <w:t>b.-</w:t>
      </w:r>
      <w:r>
        <w:rPr>
          <w:rFonts w:ascii="Times New Roman" w:hAnsi="Times New Roman" w:cs="Times New Roman"/>
          <w:color w:val="222222"/>
          <w:shd w:val="clear" w:color="auto" w:fill="FFFFFF"/>
        </w:rPr>
        <w:t xml:space="preserve"> hace ruidos  </w:t>
      </w:r>
    </w:p>
    <w:p w:rsidR="00490EE5" w:rsidRDefault="00490EE5"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c.- </w:t>
      </w:r>
      <w:r w:rsidRPr="00490EE5">
        <w:rPr>
          <w:rFonts w:ascii="Times New Roman" w:hAnsi="Times New Roman" w:cs="Times New Roman"/>
          <w:color w:val="222222"/>
          <w:shd w:val="clear" w:color="auto" w:fill="FFFFFF"/>
        </w:rPr>
        <w:t>llora como bebe</w:t>
      </w:r>
    </w:p>
    <w:p w:rsidR="00490EE5" w:rsidRDefault="00490EE5"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 ninguna de las anteriores</w:t>
      </w:r>
    </w:p>
    <w:p w:rsidR="00490EE5" w:rsidRDefault="00490EE5" w:rsidP="008D4772">
      <w:pPr>
        <w:pStyle w:val="Sinespaciado"/>
        <w:rPr>
          <w:rFonts w:ascii="Times New Roman" w:hAnsi="Times New Roman" w:cs="Times New Roman"/>
          <w:color w:val="222222"/>
          <w:shd w:val="clear" w:color="auto" w:fill="FFFFFF"/>
        </w:rPr>
      </w:pPr>
    </w:p>
    <w:p w:rsidR="00490EE5" w:rsidRDefault="00490EE5"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8.</w:t>
      </w:r>
      <w:proofErr w:type="gramStart"/>
      <w:r>
        <w:rPr>
          <w:rFonts w:ascii="Times New Roman" w:hAnsi="Times New Roman" w:cs="Times New Roman"/>
          <w:color w:val="222222"/>
          <w:shd w:val="clear" w:color="auto" w:fill="FFFFFF"/>
        </w:rPr>
        <w:t>-</w:t>
      </w:r>
      <w:r w:rsidR="00C72A47">
        <w:rPr>
          <w:rFonts w:ascii="Times New Roman" w:hAnsi="Times New Roman" w:cs="Times New Roman"/>
          <w:color w:val="222222"/>
          <w:shd w:val="clear" w:color="auto" w:fill="FFFFFF"/>
        </w:rPr>
        <w:t>¿</w:t>
      </w:r>
      <w:proofErr w:type="gramEnd"/>
      <w:r>
        <w:rPr>
          <w:rFonts w:ascii="Times New Roman" w:hAnsi="Times New Roman" w:cs="Times New Roman"/>
          <w:color w:val="222222"/>
          <w:shd w:val="clear" w:color="auto" w:fill="FFFFFF"/>
        </w:rPr>
        <w:t>De qué se alimenta la rata al transformarse?</w:t>
      </w:r>
      <w:r w:rsidR="00096D64">
        <w:rPr>
          <w:rFonts w:ascii="Times New Roman" w:hAnsi="Times New Roman" w:cs="Times New Roman"/>
          <w:color w:val="222222"/>
          <w:shd w:val="clear" w:color="auto" w:fill="FFFFFF"/>
        </w:rPr>
        <w:t xml:space="preserve"> (Conocimiento 2 p</w:t>
      </w:r>
      <w:r w:rsidR="00C72A47">
        <w:rPr>
          <w:rFonts w:ascii="Times New Roman" w:hAnsi="Times New Roman" w:cs="Times New Roman"/>
          <w:color w:val="222222"/>
          <w:shd w:val="clear" w:color="auto" w:fill="FFFFFF"/>
        </w:rPr>
        <w:t>un</w:t>
      </w:r>
      <w:r w:rsidR="00096D64">
        <w:rPr>
          <w:rFonts w:ascii="Times New Roman" w:hAnsi="Times New Roman" w:cs="Times New Roman"/>
          <w:color w:val="222222"/>
          <w:shd w:val="clear" w:color="auto" w:fill="FFFFFF"/>
        </w:rPr>
        <w:t>tos)</w:t>
      </w:r>
    </w:p>
    <w:p w:rsidR="00490EE5" w:rsidRDefault="00490EE5"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 de queso</w:t>
      </w:r>
    </w:p>
    <w:p w:rsidR="00490EE5" w:rsidRDefault="00490EE5"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 de otros animales</w:t>
      </w:r>
    </w:p>
    <w:p w:rsidR="00490EE5" w:rsidRDefault="00490EE5"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c.- de saliva</w:t>
      </w:r>
    </w:p>
    <w:p w:rsidR="00EF1C39" w:rsidRDefault="00EF1C39"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 de vegetales</w:t>
      </w:r>
    </w:p>
    <w:p w:rsidR="00F412BF" w:rsidRDefault="00F412BF" w:rsidP="008D4772">
      <w:pPr>
        <w:pStyle w:val="Sinespaciado"/>
        <w:rPr>
          <w:rFonts w:ascii="Times New Roman" w:hAnsi="Times New Roman" w:cs="Times New Roman"/>
          <w:color w:val="222222"/>
          <w:shd w:val="clear" w:color="auto" w:fill="FFFFFF"/>
        </w:rPr>
      </w:pPr>
    </w:p>
    <w:p w:rsidR="00F412BF" w:rsidRDefault="00F412B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9.- ¿Qué come el alicanto?</w:t>
      </w:r>
      <w:r w:rsidR="00096D64">
        <w:rPr>
          <w:rFonts w:ascii="Times New Roman" w:hAnsi="Times New Roman" w:cs="Times New Roman"/>
          <w:color w:val="222222"/>
          <w:shd w:val="clear" w:color="auto" w:fill="FFFFFF"/>
        </w:rPr>
        <w:t xml:space="preserve"> (Comprensión 2 p</w:t>
      </w:r>
      <w:r w:rsidR="00C72A47">
        <w:rPr>
          <w:rFonts w:ascii="Times New Roman" w:hAnsi="Times New Roman" w:cs="Times New Roman"/>
          <w:color w:val="222222"/>
          <w:shd w:val="clear" w:color="auto" w:fill="FFFFFF"/>
        </w:rPr>
        <w:t>un</w:t>
      </w:r>
      <w:r w:rsidR="00096D64">
        <w:rPr>
          <w:rFonts w:ascii="Times New Roman" w:hAnsi="Times New Roman" w:cs="Times New Roman"/>
          <w:color w:val="222222"/>
          <w:shd w:val="clear" w:color="auto" w:fill="FFFFFF"/>
        </w:rPr>
        <w:t>tos)</w:t>
      </w:r>
    </w:p>
    <w:p w:rsidR="00F412BF" w:rsidRDefault="00F412B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 carne</w:t>
      </w:r>
    </w:p>
    <w:p w:rsidR="00F412BF" w:rsidRDefault="00F412B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 oro</w:t>
      </w:r>
    </w:p>
    <w:p w:rsidR="00F412BF" w:rsidRDefault="00F412B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c.- plata</w:t>
      </w:r>
    </w:p>
    <w:p w:rsidR="00F412BF" w:rsidRDefault="00F412B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 otros pájaros</w:t>
      </w:r>
    </w:p>
    <w:p w:rsidR="00F412BF" w:rsidRDefault="00F412BF" w:rsidP="008D4772">
      <w:pPr>
        <w:pStyle w:val="Sinespaciado"/>
        <w:rPr>
          <w:rFonts w:ascii="Times New Roman" w:hAnsi="Times New Roman" w:cs="Times New Roman"/>
          <w:color w:val="222222"/>
          <w:shd w:val="clear" w:color="auto" w:fill="FFFFFF"/>
        </w:rPr>
      </w:pPr>
    </w:p>
    <w:p w:rsidR="00F412BF" w:rsidRDefault="00F412B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10.- ¿Qué sucede si se logra perseguir un alicanto hasta su nido?</w:t>
      </w:r>
      <w:r w:rsidR="00096D64">
        <w:rPr>
          <w:rFonts w:ascii="Times New Roman" w:hAnsi="Times New Roman" w:cs="Times New Roman"/>
          <w:color w:val="222222"/>
          <w:shd w:val="clear" w:color="auto" w:fill="FFFFFF"/>
        </w:rPr>
        <w:t xml:space="preserve"> (Análisis 3 p</w:t>
      </w:r>
      <w:r w:rsidR="00C72A47">
        <w:rPr>
          <w:rFonts w:ascii="Times New Roman" w:hAnsi="Times New Roman" w:cs="Times New Roman"/>
          <w:color w:val="222222"/>
          <w:shd w:val="clear" w:color="auto" w:fill="FFFFFF"/>
        </w:rPr>
        <w:t>un</w:t>
      </w:r>
      <w:r w:rsidR="00096D64">
        <w:rPr>
          <w:rFonts w:ascii="Times New Roman" w:hAnsi="Times New Roman" w:cs="Times New Roman"/>
          <w:color w:val="222222"/>
          <w:shd w:val="clear" w:color="auto" w:fill="FFFFFF"/>
        </w:rPr>
        <w:t>tos)</w:t>
      </w:r>
    </w:p>
    <w:p w:rsidR="00F412BF" w:rsidRDefault="00F412B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 te ataca</w:t>
      </w:r>
    </w:p>
    <w:p w:rsidR="00F412BF" w:rsidRDefault="00F412B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 llega una maldición</w:t>
      </w:r>
    </w:p>
    <w:p w:rsidR="00F412BF" w:rsidRDefault="00F412B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c.- llega abundancia</w:t>
      </w:r>
    </w:p>
    <w:p w:rsidR="00F412BF" w:rsidRDefault="00F412BF"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 se volverán ricos.</w:t>
      </w:r>
    </w:p>
    <w:p w:rsidR="009A7F88" w:rsidRDefault="009A7F88" w:rsidP="008D4772">
      <w:pPr>
        <w:pStyle w:val="Sinespaciado"/>
        <w:rPr>
          <w:rFonts w:ascii="Times New Roman" w:hAnsi="Times New Roman" w:cs="Times New Roman"/>
          <w:color w:val="222222"/>
          <w:shd w:val="clear" w:color="auto" w:fill="FFFFFF"/>
        </w:rPr>
      </w:pPr>
    </w:p>
    <w:p w:rsidR="009A7F88" w:rsidRDefault="009A7F88"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11.-</w:t>
      </w:r>
      <w:r w:rsidR="00A53308">
        <w:rPr>
          <w:rFonts w:ascii="Times New Roman" w:hAnsi="Times New Roman" w:cs="Times New Roman"/>
          <w:color w:val="222222"/>
          <w:shd w:val="clear" w:color="auto" w:fill="FFFFFF"/>
        </w:rPr>
        <w:t xml:space="preserve"> ¿</w:t>
      </w:r>
      <w:proofErr w:type="spellStart"/>
      <w:r w:rsidR="00A53308">
        <w:rPr>
          <w:rFonts w:ascii="Times New Roman" w:hAnsi="Times New Roman" w:cs="Times New Roman"/>
          <w:color w:val="222222"/>
          <w:shd w:val="clear" w:color="auto" w:fill="FFFFFF"/>
        </w:rPr>
        <w:t>Porqué</w:t>
      </w:r>
      <w:proofErr w:type="spellEnd"/>
      <w:r w:rsidR="00A53308">
        <w:rPr>
          <w:rFonts w:ascii="Times New Roman" w:hAnsi="Times New Roman" w:cs="Times New Roman"/>
          <w:color w:val="222222"/>
          <w:shd w:val="clear" w:color="auto" w:fill="FFFFFF"/>
        </w:rPr>
        <w:t xml:space="preserve"> una embarazada no puede mirar un eclipse?</w:t>
      </w:r>
      <w:r w:rsidR="00096D64">
        <w:rPr>
          <w:rFonts w:ascii="Times New Roman" w:hAnsi="Times New Roman" w:cs="Times New Roman"/>
          <w:color w:val="222222"/>
          <w:shd w:val="clear" w:color="auto" w:fill="FFFFFF"/>
        </w:rPr>
        <w:t xml:space="preserve"> (Síntesis 3 p</w:t>
      </w:r>
      <w:r w:rsidR="00C72A47">
        <w:rPr>
          <w:rFonts w:ascii="Times New Roman" w:hAnsi="Times New Roman" w:cs="Times New Roman"/>
          <w:color w:val="222222"/>
          <w:shd w:val="clear" w:color="auto" w:fill="FFFFFF"/>
        </w:rPr>
        <w:t>un</w:t>
      </w:r>
      <w:r w:rsidR="00096D64">
        <w:rPr>
          <w:rFonts w:ascii="Times New Roman" w:hAnsi="Times New Roman" w:cs="Times New Roman"/>
          <w:color w:val="222222"/>
          <w:shd w:val="clear" w:color="auto" w:fill="FFFFFF"/>
        </w:rPr>
        <w:t>tos)</w:t>
      </w:r>
    </w:p>
    <w:p w:rsidR="00A53308" w:rsidRDefault="00A53308"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 para que no le aparezca una mancha al bebe</w:t>
      </w:r>
    </w:p>
    <w:p w:rsidR="00A53308" w:rsidRDefault="00A53308"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 para no quedar ciega</w:t>
      </w:r>
    </w:p>
    <w:p w:rsidR="00A53308" w:rsidRDefault="00A53308"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c.- para no perder </w:t>
      </w:r>
      <w:proofErr w:type="spellStart"/>
      <w:r>
        <w:rPr>
          <w:rFonts w:ascii="Times New Roman" w:hAnsi="Times New Roman" w:cs="Times New Roman"/>
          <w:color w:val="222222"/>
          <w:shd w:val="clear" w:color="auto" w:fill="FFFFFF"/>
        </w:rPr>
        <w:t>el</w:t>
      </w:r>
      <w:proofErr w:type="spellEnd"/>
      <w:r>
        <w:rPr>
          <w:rFonts w:ascii="Times New Roman" w:hAnsi="Times New Roman" w:cs="Times New Roman"/>
          <w:color w:val="222222"/>
          <w:shd w:val="clear" w:color="auto" w:fill="FFFFFF"/>
        </w:rPr>
        <w:t xml:space="preserve"> bebe</w:t>
      </w:r>
    </w:p>
    <w:p w:rsidR="00A53308" w:rsidRDefault="00A53308"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 no pasara nada si mira el eclipse.</w:t>
      </w:r>
    </w:p>
    <w:p w:rsidR="00A53308" w:rsidRDefault="00A53308" w:rsidP="008D4772">
      <w:pPr>
        <w:pStyle w:val="Sinespaciado"/>
        <w:rPr>
          <w:rFonts w:ascii="Times New Roman" w:hAnsi="Times New Roman" w:cs="Times New Roman"/>
          <w:color w:val="222222"/>
          <w:shd w:val="clear" w:color="auto" w:fill="FFFFFF"/>
        </w:rPr>
      </w:pPr>
    </w:p>
    <w:p w:rsidR="00A53308" w:rsidRDefault="00A53308"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12.-</w:t>
      </w:r>
      <w:r w:rsidR="0016142A">
        <w:rPr>
          <w:rFonts w:ascii="Times New Roman" w:hAnsi="Times New Roman" w:cs="Times New Roman"/>
          <w:color w:val="222222"/>
          <w:shd w:val="clear" w:color="auto" w:fill="FFFFFF"/>
        </w:rPr>
        <w:t xml:space="preserve"> ¿Por qué no se debe comer fruta cuando hay eclipse?</w:t>
      </w:r>
      <w:r w:rsidR="00096D64">
        <w:rPr>
          <w:rFonts w:ascii="Times New Roman" w:hAnsi="Times New Roman" w:cs="Times New Roman"/>
          <w:color w:val="222222"/>
          <w:shd w:val="clear" w:color="auto" w:fill="FFFFFF"/>
        </w:rPr>
        <w:t xml:space="preserve"> (Análisis 3 p</w:t>
      </w:r>
      <w:r w:rsidR="00C72A47">
        <w:rPr>
          <w:rFonts w:ascii="Times New Roman" w:hAnsi="Times New Roman" w:cs="Times New Roman"/>
          <w:color w:val="222222"/>
          <w:shd w:val="clear" w:color="auto" w:fill="FFFFFF"/>
        </w:rPr>
        <w:t>un</w:t>
      </w:r>
      <w:r w:rsidR="00096D64">
        <w:rPr>
          <w:rFonts w:ascii="Times New Roman" w:hAnsi="Times New Roman" w:cs="Times New Roman"/>
          <w:color w:val="222222"/>
          <w:shd w:val="clear" w:color="auto" w:fill="FFFFFF"/>
        </w:rPr>
        <w:t>tos)</w:t>
      </w:r>
    </w:p>
    <w:p w:rsidR="0016142A" w:rsidRDefault="0016142A"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 porque le puede hacer mal</w:t>
      </w:r>
    </w:p>
    <w:p w:rsidR="0016142A" w:rsidRDefault="0016142A"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 porque se puede en ronchar</w:t>
      </w:r>
    </w:p>
    <w:p w:rsidR="0016142A" w:rsidRDefault="0016142A"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c.- porque trae mala suerte</w:t>
      </w:r>
    </w:p>
    <w:p w:rsidR="0016142A" w:rsidRDefault="0016142A" w:rsidP="008D4772">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d.- </w:t>
      </w:r>
      <w:r w:rsidR="002753DE">
        <w:rPr>
          <w:rFonts w:ascii="Times New Roman" w:hAnsi="Times New Roman" w:cs="Times New Roman"/>
          <w:color w:val="222222"/>
          <w:shd w:val="clear" w:color="auto" w:fill="FFFFFF"/>
        </w:rPr>
        <w:t>Ninguna de las anteriores.</w:t>
      </w:r>
    </w:p>
    <w:p w:rsidR="00303E5C" w:rsidRDefault="00303E5C" w:rsidP="008D4772">
      <w:pPr>
        <w:pStyle w:val="Sinespaciado"/>
        <w:rPr>
          <w:rFonts w:ascii="Times New Roman" w:hAnsi="Times New Roman" w:cs="Times New Roman"/>
          <w:color w:val="222222"/>
          <w:shd w:val="clear" w:color="auto" w:fill="FFFFFF"/>
        </w:rPr>
      </w:pPr>
    </w:p>
    <w:p w:rsidR="00303E5C" w:rsidRPr="00EF2E2C" w:rsidRDefault="00303E5C" w:rsidP="008D4772">
      <w:pPr>
        <w:pStyle w:val="Sinespaciado"/>
        <w:rPr>
          <w:rFonts w:ascii="Times New Roman" w:hAnsi="Times New Roman" w:cs="Times New Roman"/>
          <w:color w:val="333333"/>
        </w:rPr>
      </w:pPr>
      <w:r w:rsidRPr="00EF2E2C">
        <w:rPr>
          <w:rFonts w:ascii="Times New Roman" w:hAnsi="Times New Roman" w:cs="Times New Roman"/>
          <w:color w:val="222222"/>
          <w:shd w:val="clear" w:color="auto" w:fill="FFFFFF"/>
        </w:rPr>
        <w:t>13.</w:t>
      </w:r>
      <w:proofErr w:type="gramStart"/>
      <w:r w:rsidRPr="00EF2E2C">
        <w:rPr>
          <w:rFonts w:ascii="Times New Roman" w:hAnsi="Times New Roman" w:cs="Times New Roman"/>
          <w:color w:val="222222"/>
          <w:shd w:val="clear" w:color="auto" w:fill="FFFFFF"/>
        </w:rPr>
        <w:t>-¿</w:t>
      </w:r>
      <w:proofErr w:type="gramEnd"/>
      <w:r w:rsidRPr="00EF2E2C">
        <w:rPr>
          <w:rFonts w:ascii="Times New Roman" w:hAnsi="Times New Roman" w:cs="Times New Roman"/>
          <w:color w:val="222222"/>
          <w:shd w:val="clear" w:color="auto" w:fill="FFFFFF"/>
        </w:rPr>
        <w:t xml:space="preserve">Qué  </w:t>
      </w:r>
      <w:r w:rsidRPr="00EF2E2C">
        <w:rPr>
          <w:rFonts w:ascii="Times New Roman" w:hAnsi="Times New Roman" w:cs="Times New Roman"/>
          <w:color w:val="333333"/>
        </w:rPr>
        <w:t>piensan en los países  cuando el sol es tapado con la luna?</w:t>
      </w:r>
      <w:r w:rsidR="00096D64">
        <w:rPr>
          <w:rFonts w:ascii="Times New Roman" w:hAnsi="Times New Roman" w:cs="Times New Roman"/>
          <w:color w:val="333333"/>
        </w:rPr>
        <w:t>(Síntesis 3 p</w:t>
      </w:r>
      <w:r w:rsidR="00C72A47">
        <w:rPr>
          <w:rFonts w:ascii="Times New Roman" w:hAnsi="Times New Roman" w:cs="Times New Roman"/>
          <w:color w:val="333333"/>
        </w:rPr>
        <w:t>un</w:t>
      </w:r>
      <w:r w:rsidR="00096D64">
        <w:rPr>
          <w:rFonts w:ascii="Times New Roman" w:hAnsi="Times New Roman" w:cs="Times New Roman"/>
          <w:color w:val="333333"/>
        </w:rPr>
        <w:t>tos)</w:t>
      </w:r>
    </w:p>
    <w:p w:rsidR="00303E5C" w:rsidRPr="00EF2E2C" w:rsidRDefault="00303E5C" w:rsidP="008D4772">
      <w:pPr>
        <w:pStyle w:val="Sinespaciado"/>
        <w:rPr>
          <w:rFonts w:ascii="Times New Roman" w:hAnsi="Times New Roman" w:cs="Times New Roman"/>
          <w:color w:val="333333"/>
        </w:rPr>
      </w:pPr>
      <w:r w:rsidRPr="00EF2E2C">
        <w:rPr>
          <w:rFonts w:ascii="Times New Roman" w:hAnsi="Times New Roman" w:cs="Times New Roman"/>
          <w:color w:val="333333"/>
        </w:rPr>
        <w:t>a.- vendrán enfermedades</w:t>
      </w:r>
    </w:p>
    <w:p w:rsidR="00303E5C" w:rsidRPr="00EF2E2C" w:rsidRDefault="00303E5C" w:rsidP="008D4772">
      <w:pPr>
        <w:pStyle w:val="Sinespaciado"/>
        <w:rPr>
          <w:rFonts w:ascii="Times New Roman" w:hAnsi="Times New Roman" w:cs="Times New Roman"/>
          <w:color w:val="333333"/>
        </w:rPr>
      </w:pPr>
      <w:r w:rsidRPr="00EF2E2C">
        <w:rPr>
          <w:rFonts w:ascii="Times New Roman" w:hAnsi="Times New Roman" w:cs="Times New Roman"/>
          <w:color w:val="333333"/>
        </w:rPr>
        <w:t>b.- las cosechas se echaran a perder</w:t>
      </w:r>
    </w:p>
    <w:p w:rsidR="00303E5C" w:rsidRPr="00EF2E2C" w:rsidRDefault="00303E5C" w:rsidP="008D4772">
      <w:pPr>
        <w:pStyle w:val="Sinespaciado"/>
        <w:rPr>
          <w:rFonts w:ascii="Times New Roman" w:hAnsi="Times New Roman" w:cs="Times New Roman"/>
          <w:color w:val="333333"/>
        </w:rPr>
      </w:pPr>
      <w:r w:rsidRPr="00EF2E2C">
        <w:rPr>
          <w:rFonts w:ascii="Times New Roman" w:hAnsi="Times New Roman" w:cs="Times New Roman"/>
          <w:color w:val="333333"/>
        </w:rPr>
        <w:t>c.- el ganado morirá</w:t>
      </w:r>
    </w:p>
    <w:p w:rsidR="00303E5C" w:rsidRPr="00EF2E2C" w:rsidRDefault="00303E5C" w:rsidP="008D4772">
      <w:pPr>
        <w:pStyle w:val="Sinespaciado"/>
        <w:rPr>
          <w:rFonts w:ascii="Times New Roman" w:hAnsi="Times New Roman" w:cs="Times New Roman"/>
          <w:color w:val="333333"/>
        </w:rPr>
      </w:pPr>
      <w:r w:rsidRPr="00EF2E2C">
        <w:rPr>
          <w:rFonts w:ascii="Times New Roman" w:hAnsi="Times New Roman" w:cs="Times New Roman"/>
          <w:color w:val="333333"/>
        </w:rPr>
        <w:t xml:space="preserve">d.- </w:t>
      </w:r>
      <w:r w:rsidR="00456496" w:rsidRPr="00EF2E2C">
        <w:rPr>
          <w:rFonts w:ascii="Times New Roman" w:hAnsi="Times New Roman" w:cs="Times New Roman"/>
          <w:color w:val="333333"/>
        </w:rPr>
        <w:t>las mujeres embarazadas tendrán hijos anteriores</w:t>
      </w:r>
    </w:p>
    <w:p w:rsidR="00456496" w:rsidRPr="00EF2E2C" w:rsidRDefault="00456496" w:rsidP="008D4772">
      <w:pPr>
        <w:pStyle w:val="Sinespaciado"/>
        <w:rPr>
          <w:rFonts w:ascii="Times New Roman" w:hAnsi="Times New Roman" w:cs="Times New Roman"/>
          <w:color w:val="333333"/>
        </w:rPr>
      </w:pPr>
      <w:proofErr w:type="spellStart"/>
      <w:r w:rsidRPr="00EF2E2C">
        <w:rPr>
          <w:rFonts w:ascii="Times New Roman" w:hAnsi="Times New Roman" w:cs="Times New Roman"/>
          <w:color w:val="333333"/>
        </w:rPr>
        <w:t>e</w:t>
      </w:r>
      <w:proofErr w:type="spellEnd"/>
      <w:r w:rsidRPr="00EF2E2C">
        <w:rPr>
          <w:rFonts w:ascii="Times New Roman" w:hAnsi="Times New Roman" w:cs="Times New Roman"/>
          <w:color w:val="333333"/>
        </w:rPr>
        <w:t>.- Todas las anteriores.</w:t>
      </w:r>
    </w:p>
    <w:p w:rsidR="00EF2E2C" w:rsidRPr="00EF2E2C" w:rsidRDefault="00EF2E2C" w:rsidP="008D4772">
      <w:pPr>
        <w:pStyle w:val="Sinespaciado"/>
        <w:rPr>
          <w:rFonts w:ascii="Times New Roman" w:hAnsi="Times New Roman" w:cs="Times New Roman"/>
          <w:color w:val="333333"/>
        </w:rPr>
      </w:pPr>
    </w:p>
    <w:p w:rsidR="00EF2E2C" w:rsidRPr="0070461A" w:rsidRDefault="00EF2E2C" w:rsidP="008D4772">
      <w:pPr>
        <w:pStyle w:val="Sinespaciado"/>
        <w:rPr>
          <w:rFonts w:ascii="Times New Roman" w:hAnsi="Times New Roman" w:cs="Times New Roman"/>
          <w:color w:val="333333"/>
        </w:rPr>
      </w:pPr>
    </w:p>
    <w:p w:rsidR="0070461A" w:rsidRDefault="0070461A" w:rsidP="008D4772">
      <w:pPr>
        <w:pStyle w:val="Sinespaciado"/>
        <w:rPr>
          <w:rFonts w:ascii="Times New Roman" w:hAnsi="Times New Roman" w:cs="Times New Roman"/>
          <w:color w:val="333333"/>
        </w:rPr>
      </w:pPr>
    </w:p>
    <w:p w:rsidR="0070461A" w:rsidRDefault="0070461A" w:rsidP="008D4772">
      <w:pPr>
        <w:pStyle w:val="Sinespaciado"/>
        <w:rPr>
          <w:rFonts w:ascii="Times New Roman" w:hAnsi="Times New Roman" w:cs="Times New Roman"/>
          <w:color w:val="333333"/>
        </w:rPr>
      </w:pPr>
    </w:p>
    <w:p w:rsidR="00EF2E2C" w:rsidRDefault="00EF2E2C" w:rsidP="008D4772">
      <w:pPr>
        <w:pStyle w:val="Sinespaciado"/>
        <w:rPr>
          <w:rFonts w:ascii="Times New Roman" w:hAnsi="Times New Roman" w:cs="Times New Roman"/>
          <w:color w:val="333333"/>
        </w:rPr>
      </w:pPr>
      <w:r w:rsidRPr="0070461A">
        <w:rPr>
          <w:rFonts w:ascii="Times New Roman" w:hAnsi="Times New Roman" w:cs="Times New Roman"/>
          <w:color w:val="333333"/>
        </w:rPr>
        <w:t xml:space="preserve">14.- </w:t>
      </w:r>
      <w:r w:rsidR="0070461A">
        <w:rPr>
          <w:rFonts w:ascii="Times New Roman" w:hAnsi="Times New Roman" w:cs="Times New Roman"/>
          <w:color w:val="333333"/>
        </w:rPr>
        <w:t xml:space="preserve">¿Cómo embelesa la </w:t>
      </w:r>
      <w:proofErr w:type="spellStart"/>
      <w:r w:rsidR="0070461A">
        <w:rPr>
          <w:rFonts w:ascii="Times New Roman" w:hAnsi="Times New Roman" w:cs="Times New Roman"/>
          <w:color w:val="333333"/>
        </w:rPr>
        <w:t>Fiura</w:t>
      </w:r>
      <w:proofErr w:type="spellEnd"/>
      <w:r w:rsidR="0070461A">
        <w:rPr>
          <w:rFonts w:ascii="Times New Roman" w:hAnsi="Times New Roman" w:cs="Times New Roman"/>
          <w:color w:val="333333"/>
        </w:rPr>
        <w:t xml:space="preserve"> a los animales y personas?</w:t>
      </w:r>
      <w:r w:rsidR="00096D64">
        <w:rPr>
          <w:rFonts w:ascii="Times New Roman" w:hAnsi="Times New Roman" w:cs="Times New Roman"/>
          <w:color w:val="333333"/>
        </w:rPr>
        <w:t xml:space="preserve"> (Comprensión 2 p</w:t>
      </w:r>
      <w:r w:rsidR="00C72A47">
        <w:rPr>
          <w:rFonts w:ascii="Times New Roman" w:hAnsi="Times New Roman" w:cs="Times New Roman"/>
          <w:color w:val="333333"/>
        </w:rPr>
        <w:t>un</w:t>
      </w:r>
      <w:r w:rsidR="00096D64">
        <w:rPr>
          <w:rFonts w:ascii="Times New Roman" w:hAnsi="Times New Roman" w:cs="Times New Roman"/>
          <w:color w:val="333333"/>
        </w:rPr>
        <w:t>tos)</w:t>
      </w:r>
    </w:p>
    <w:p w:rsidR="0070461A" w:rsidRDefault="0070461A" w:rsidP="008D4772">
      <w:pPr>
        <w:pStyle w:val="Sinespaciado"/>
        <w:rPr>
          <w:rFonts w:ascii="Times New Roman" w:hAnsi="Times New Roman" w:cs="Times New Roman"/>
          <w:color w:val="333333"/>
        </w:rPr>
      </w:pPr>
      <w:r>
        <w:rPr>
          <w:rFonts w:ascii="Times New Roman" w:hAnsi="Times New Roman" w:cs="Times New Roman"/>
          <w:color w:val="333333"/>
        </w:rPr>
        <w:t>a.- con su repugnante aspecto</w:t>
      </w:r>
    </w:p>
    <w:p w:rsidR="0070461A" w:rsidRDefault="0070461A" w:rsidP="008D4772">
      <w:pPr>
        <w:pStyle w:val="Sinespaciado"/>
        <w:rPr>
          <w:rFonts w:ascii="Times New Roman" w:hAnsi="Times New Roman" w:cs="Times New Roman"/>
          <w:color w:val="333333"/>
        </w:rPr>
      </w:pPr>
      <w:r>
        <w:rPr>
          <w:rFonts w:ascii="Times New Roman" w:hAnsi="Times New Roman" w:cs="Times New Roman"/>
          <w:color w:val="333333"/>
        </w:rPr>
        <w:t>b.- asqueroso aliento</w:t>
      </w:r>
    </w:p>
    <w:p w:rsidR="0070461A" w:rsidRDefault="0070461A" w:rsidP="008D4772">
      <w:pPr>
        <w:pStyle w:val="Sinespaciado"/>
        <w:rPr>
          <w:rFonts w:ascii="Times New Roman" w:hAnsi="Times New Roman" w:cs="Times New Roman"/>
          <w:color w:val="333333"/>
        </w:rPr>
      </w:pPr>
      <w:r>
        <w:rPr>
          <w:rFonts w:ascii="Times New Roman" w:hAnsi="Times New Roman" w:cs="Times New Roman"/>
          <w:color w:val="333333"/>
        </w:rPr>
        <w:t>c.- con su forma de ser</w:t>
      </w:r>
    </w:p>
    <w:p w:rsidR="0070461A" w:rsidRDefault="0070461A" w:rsidP="008D4772">
      <w:pPr>
        <w:pStyle w:val="Sinespaciado"/>
        <w:rPr>
          <w:rFonts w:ascii="Times New Roman" w:hAnsi="Times New Roman" w:cs="Times New Roman"/>
          <w:color w:val="333333"/>
        </w:rPr>
      </w:pPr>
      <w:r>
        <w:rPr>
          <w:rFonts w:ascii="Times New Roman" w:hAnsi="Times New Roman" w:cs="Times New Roman"/>
          <w:color w:val="333333"/>
        </w:rPr>
        <w:t>d.- Ninguna de las anteriores.</w:t>
      </w:r>
    </w:p>
    <w:p w:rsidR="0070461A" w:rsidRDefault="0070461A" w:rsidP="008D4772">
      <w:pPr>
        <w:pStyle w:val="Sinespaciado"/>
        <w:rPr>
          <w:rFonts w:ascii="Times New Roman" w:hAnsi="Times New Roman" w:cs="Times New Roman"/>
          <w:color w:val="333333"/>
        </w:rPr>
      </w:pPr>
    </w:p>
    <w:p w:rsidR="0070461A" w:rsidRDefault="0070461A" w:rsidP="008D4772">
      <w:pPr>
        <w:pStyle w:val="Sinespaciado"/>
        <w:rPr>
          <w:rFonts w:ascii="Times New Roman" w:hAnsi="Times New Roman" w:cs="Times New Roman"/>
          <w:color w:val="333333"/>
        </w:rPr>
      </w:pPr>
      <w:r>
        <w:rPr>
          <w:rFonts w:ascii="Times New Roman" w:hAnsi="Times New Roman" w:cs="Times New Roman"/>
          <w:color w:val="333333"/>
        </w:rPr>
        <w:t xml:space="preserve">15.- </w:t>
      </w:r>
      <w:r w:rsidR="00796A71">
        <w:rPr>
          <w:rFonts w:ascii="Times New Roman" w:hAnsi="Times New Roman" w:cs="Times New Roman"/>
          <w:color w:val="333333"/>
        </w:rPr>
        <w:t xml:space="preserve">¿Quién vive en los bosques de </w:t>
      </w:r>
      <w:proofErr w:type="spellStart"/>
      <w:r w:rsidR="00796A71">
        <w:rPr>
          <w:rFonts w:ascii="Times New Roman" w:hAnsi="Times New Roman" w:cs="Times New Roman"/>
          <w:color w:val="333333"/>
        </w:rPr>
        <w:t>Quirihue</w:t>
      </w:r>
      <w:proofErr w:type="spellEnd"/>
      <w:r w:rsidR="00796A71">
        <w:rPr>
          <w:rFonts w:ascii="Times New Roman" w:hAnsi="Times New Roman" w:cs="Times New Roman"/>
          <w:color w:val="333333"/>
        </w:rPr>
        <w:t>?</w:t>
      </w:r>
      <w:r w:rsidR="00096D64">
        <w:rPr>
          <w:rFonts w:ascii="Times New Roman" w:hAnsi="Times New Roman" w:cs="Times New Roman"/>
          <w:color w:val="333333"/>
        </w:rPr>
        <w:t xml:space="preserve"> (Comprensión 2 p</w:t>
      </w:r>
      <w:r w:rsidR="00C72A47">
        <w:rPr>
          <w:rFonts w:ascii="Times New Roman" w:hAnsi="Times New Roman" w:cs="Times New Roman"/>
          <w:color w:val="333333"/>
        </w:rPr>
        <w:t>un</w:t>
      </w:r>
      <w:r w:rsidR="00096D64">
        <w:rPr>
          <w:rFonts w:ascii="Times New Roman" w:hAnsi="Times New Roman" w:cs="Times New Roman"/>
          <w:color w:val="333333"/>
        </w:rPr>
        <w:t>tos)</w:t>
      </w:r>
    </w:p>
    <w:p w:rsidR="00796A71" w:rsidRDefault="00796A71" w:rsidP="008D4772">
      <w:pPr>
        <w:pStyle w:val="Sinespaciado"/>
        <w:rPr>
          <w:rFonts w:ascii="Times New Roman" w:hAnsi="Times New Roman" w:cs="Times New Roman"/>
          <w:color w:val="333333"/>
        </w:rPr>
      </w:pPr>
      <w:r>
        <w:rPr>
          <w:rFonts w:ascii="Times New Roman" w:hAnsi="Times New Roman" w:cs="Times New Roman"/>
          <w:color w:val="333333"/>
        </w:rPr>
        <w:t>a.- duendecitos</w:t>
      </w:r>
    </w:p>
    <w:p w:rsidR="00796A71" w:rsidRDefault="00796A71" w:rsidP="008D4772">
      <w:pPr>
        <w:pStyle w:val="Sinespaciado"/>
        <w:rPr>
          <w:rFonts w:ascii="Times New Roman" w:hAnsi="Times New Roman" w:cs="Times New Roman"/>
          <w:color w:val="333333"/>
        </w:rPr>
      </w:pPr>
      <w:r>
        <w:rPr>
          <w:rFonts w:ascii="Times New Roman" w:hAnsi="Times New Roman" w:cs="Times New Roman"/>
          <w:color w:val="333333"/>
        </w:rPr>
        <w:t>b.- hombrecitos</w:t>
      </w:r>
    </w:p>
    <w:p w:rsidR="00796A71" w:rsidRDefault="00796A71" w:rsidP="008D4772">
      <w:pPr>
        <w:pStyle w:val="Sinespaciado"/>
        <w:rPr>
          <w:rFonts w:ascii="Times New Roman" w:hAnsi="Times New Roman" w:cs="Times New Roman"/>
          <w:color w:val="333333"/>
        </w:rPr>
      </w:pPr>
      <w:r>
        <w:rPr>
          <w:rFonts w:ascii="Times New Roman" w:hAnsi="Times New Roman" w:cs="Times New Roman"/>
          <w:color w:val="333333"/>
        </w:rPr>
        <w:t>c.- niños</w:t>
      </w:r>
    </w:p>
    <w:p w:rsidR="00796A71" w:rsidRDefault="00796A71" w:rsidP="008D4772">
      <w:pPr>
        <w:pStyle w:val="Sinespaciado"/>
        <w:rPr>
          <w:rFonts w:ascii="Times New Roman" w:hAnsi="Times New Roman" w:cs="Times New Roman"/>
          <w:color w:val="333333"/>
        </w:rPr>
      </w:pPr>
      <w:r>
        <w:rPr>
          <w:rFonts w:ascii="Times New Roman" w:hAnsi="Times New Roman" w:cs="Times New Roman"/>
          <w:color w:val="333333"/>
        </w:rPr>
        <w:t>d.- Ninguna de las anteriores</w:t>
      </w:r>
    </w:p>
    <w:p w:rsidR="00796A71" w:rsidRDefault="00796A71" w:rsidP="008D4772">
      <w:pPr>
        <w:pStyle w:val="Sinespaciado"/>
        <w:rPr>
          <w:rFonts w:ascii="Times New Roman" w:hAnsi="Times New Roman" w:cs="Times New Roman"/>
          <w:color w:val="333333"/>
        </w:rPr>
      </w:pPr>
    </w:p>
    <w:p w:rsidR="00796A71" w:rsidRDefault="00C72A47" w:rsidP="008D4772">
      <w:pPr>
        <w:pStyle w:val="Sinespaciado"/>
        <w:rPr>
          <w:rFonts w:ascii="Times New Roman" w:hAnsi="Times New Roman" w:cs="Times New Roman"/>
          <w:color w:val="333333"/>
        </w:rPr>
      </w:pPr>
      <w:r>
        <w:rPr>
          <w:rFonts w:ascii="Times New Roman" w:hAnsi="Times New Roman" w:cs="Times New Roman"/>
          <w:color w:val="333333"/>
        </w:rPr>
        <w:t xml:space="preserve">16.- ¿En la primavera </w:t>
      </w:r>
      <w:proofErr w:type="spellStart"/>
      <w:r>
        <w:rPr>
          <w:rFonts w:ascii="Times New Roman" w:hAnsi="Times New Roman" w:cs="Times New Roman"/>
          <w:color w:val="333333"/>
        </w:rPr>
        <w:t>comó</w:t>
      </w:r>
      <w:proofErr w:type="spellEnd"/>
      <w:r w:rsidR="00796A71">
        <w:rPr>
          <w:rFonts w:ascii="Times New Roman" w:hAnsi="Times New Roman" w:cs="Times New Roman"/>
          <w:color w:val="333333"/>
        </w:rPr>
        <w:t xml:space="preserve"> celebran los duendes su llegada</w:t>
      </w:r>
      <w:proofErr w:type="gramStart"/>
      <w:r w:rsidR="00796A71">
        <w:rPr>
          <w:rFonts w:ascii="Times New Roman" w:hAnsi="Times New Roman" w:cs="Times New Roman"/>
          <w:color w:val="333333"/>
        </w:rPr>
        <w:t>?</w:t>
      </w:r>
      <w:r w:rsidR="00096D64">
        <w:rPr>
          <w:rFonts w:ascii="Times New Roman" w:hAnsi="Times New Roman" w:cs="Times New Roman"/>
          <w:color w:val="333333"/>
        </w:rPr>
        <w:t>(</w:t>
      </w:r>
      <w:proofErr w:type="gramEnd"/>
      <w:r w:rsidR="00096D64">
        <w:rPr>
          <w:rFonts w:ascii="Times New Roman" w:hAnsi="Times New Roman" w:cs="Times New Roman"/>
          <w:color w:val="333333"/>
        </w:rPr>
        <w:t>Comprensión 2 p</w:t>
      </w:r>
      <w:r>
        <w:rPr>
          <w:rFonts w:ascii="Times New Roman" w:hAnsi="Times New Roman" w:cs="Times New Roman"/>
          <w:color w:val="333333"/>
        </w:rPr>
        <w:t>un</w:t>
      </w:r>
      <w:r w:rsidR="00096D64">
        <w:rPr>
          <w:rFonts w:ascii="Times New Roman" w:hAnsi="Times New Roman" w:cs="Times New Roman"/>
          <w:color w:val="333333"/>
        </w:rPr>
        <w:t>tos)</w:t>
      </w:r>
    </w:p>
    <w:p w:rsidR="00796A71" w:rsidRDefault="00796A71" w:rsidP="008D4772">
      <w:pPr>
        <w:pStyle w:val="Sinespaciado"/>
        <w:rPr>
          <w:rFonts w:ascii="Times New Roman" w:hAnsi="Times New Roman" w:cs="Times New Roman"/>
          <w:color w:val="333333"/>
        </w:rPr>
      </w:pPr>
      <w:r>
        <w:rPr>
          <w:rFonts w:ascii="Times New Roman" w:hAnsi="Times New Roman" w:cs="Times New Roman"/>
          <w:color w:val="333333"/>
        </w:rPr>
        <w:t>a.- con ruidosas fiestas</w:t>
      </w:r>
    </w:p>
    <w:p w:rsidR="00796A71" w:rsidRDefault="00796A71" w:rsidP="008D4772">
      <w:pPr>
        <w:pStyle w:val="Sinespaciado"/>
        <w:rPr>
          <w:rFonts w:ascii="Times New Roman" w:hAnsi="Times New Roman" w:cs="Times New Roman"/>
          <w:color w:val="333333"/>
        </w:rPr>
      </w:pPr>
      <w:r>
        <w:rPr>
          <w:rFonts w:ascii="Times New Roman" w:hAnsi="Times New Roman" w:cs="Times New Roman"/>
          <w:color w:val="333333"/>
        </w:rPr>
        <w:t>b.- cantan</w:t>
      </w:r>
    </w:p>
    <w:p w:rsidR="00796A71" w:rsidRDefault="00796A71" w:rsidP="008D4772">
      <w:pPr>
        <w:pStyle w:val="Sinespaciado"/>
        <w:rPr>
          <w:rFonts w:ascii="Times New Roman" w:hAnsi="Times New Roman" w:cs="Times New Roman"/>
          <w:color w:val="333333"/>
        </w:rPr>
      </w:pPr>
      <w:r>
        <w:rPr>
          <w:rFonts w:ascii="Times New Roman" w:hAnsi="Times New Roman" w:cs="Times New Roman"/>
          <w:color w:val="333333"/>
        </w:rPr>
        <w:t>c.- bailan al compás de la música</w:t>
      </w:r>
    </w:p>
    <w:p w:rsidR="00796A71" w:rsidRDefault="00796A71" w:rsidP="008D4772">
      <w:pPr>
        <w:pStyle w:val="Sinespaciado"/>
        <w:rPr>
          <w:rFonts w:ascii="Times New Roman" w:hAnsi="Times New Roman" w:cs="Times New Roman"/>
          <w:color w:val="333333"/>
        </w:rPr>
      </w:pPr>
      <w:r>
        <w:rPr>
          <w:rFonts w:ascii="Times New Roman" w:hAnsi="Times New Roman" w:cs="Times New Roman"/>
          <w:color w:val="333333"/>
        </w:rPr>
        <w:t>d.- Todas las anteriores.</w:t>
      </w:r>
    </w:p>
    <w:p w:rsidR="00796A71" w:rsidRDefault="00796A71" w:rsidP="008D4772">
      <w:pPr>
        <w:pStyle w:val="Sinespaciado"/>
        <w:rPr>
          <w:rFonts w:ascii="Times New Roman" w:hAnsi="Times New Roman" w:cs="Times New Roman"/>
          <w:color w:val="333333"/>
        </w:rPr>
      </w:pPr>
    </w:p>
    <w:p w:rsidR="00796A71" w:rsidRDefault="00796A71" w:rsidP="008D4772">
      <w:pPr>
        <w:pStyle w:val="Sinespaciado"/>
        <w:rPr>
          <w:rFonts w:ascii="Times New Roman" w:hAnsi="Times New Roman" w:cs="Times New Roman"/>
          <w:color w:val="333333"/>
        </w:rPr>
      </w:pPr>
      <w:r>
        <w:rPr>
          <w:rFonts w:ascii="Times New Roman" w:hAnsi="Times New Roman" w:cs="Times New Roman"/>
          <w:color w:val="333333"/>
        </w:rPr>
        <w:t>17.</w:t>
      </w:r>
      <w:proofErr w:type="gramStart"/>
      <w:r>
        <w:rPr>
          <w:rFonts w:ascii="Times New Roman" w:hAnsi="Times New Roman" w:cs="Times New Roman"/>
          <w:color w:val="333333"/>
        </w:rPr>
        <w:t>-</w:t>
      </w:r>
      <w:r w:rsidR="001C5EBC">
        <w:rPr>
          <w:rFonts w:ascii="Times New Roman" w:hAnsi="Times New Roman" w:cs="Times New Roman"/>
          <w:color w:val="333333"/>
        </w:rPr>
        <w:t>¿</w:t>
      </w:r>
      <w:proofErr w:type="gramEnd"/>
      <w:r w:rsidR="001C5EBC">
        <w:rPr>
          <w:rFonts w:ascii="Times New Roman" w:hAnsi="Times New Roman" w:cs="Times New Roman"/>
          <w:color w:val="333333"/>
        </w:rPr>
        <w:t xml:space="preserve"> Qué sucede si una mujer mira un eclipse y está embarazada?</w:t>
      </w:r>
      <w:r w:rsidR="00091510">
        <w:rPr>
          <w:rFonts w:ascii="Times New Roman" w:hAnsi="Times New Roman" w:cs="Times New Roman"/>
          <w:color w:val="333333"/>
        </w:rPr>
        <w:t xml:space="preserve"> (Comprensión 2 p</w:t>
      </w:r>
      <w:r w:rsidR="00C72A47">
        <w:rPr>
          <w:rFonts w:ascii="Times New Roman" w:hAnsi="Times New Roman" w:cs="Times New Roman"/>
          <w:color w:val="333333"/>
        </w:rPr>
        <w:t>un</w:t>
      </w:r>
      <w:r w:rsidR="00091510">
        <w:rPr>
          <w:rFonts w:ascii="Times New Roman" w:hAnsi="Times New Roman" w:cs="Times New Roman"/>
          <w:color w:val="333333"/>
        </w:rPr>
        <w:t>tos)</w:t>
      </w:r>
    </w:p>
    <w:p w:rsidR="001C5EBC" w:rsidRDefault="001C5EBC" w:rsidP="008D4772">
      <w:pPr>
        <w:pStyle w:val="Sinespaciado"/>
        <w:rPr>
          <w:rFonts w:ascii="Times New Roman" w:hAnsi="Times New Roman" w:cs="Times New Roman"/>
          <w:color w:val="333333"/>
        </w:rPr>
      </w:pPr>
      <w:r>
        <w:rPr>
          <w:rFonts w:ascii="Times New Roman" w:hAnsi="Times New Roman" w:cs="Times New Roman"/>
          <w:color w:val="333333"/>
        </w:rPr>
        <w:t>a.- no pasa nada</w:t>
      </w:r>
    </w:p>
    <w:p w:rsidR="001C5EBC" w:rsidRDefault="001C5EBC" w:rsidP="008D4772">
      <w:pPr>
        <w:pStyle w:val="Sinespaciado"/>
        <w:rPr>
          <w:rFonts w:ascii="Times New Roman" w:hAnsi="Times New Roman" w:cs="Times New Roman"/>
          <w:color w:val="333333"/>
        </w:rPr>
      </w:pPr>
      <w:r>
        <w:rPr>
          <w:rFonts w:ascii="Times New Roman" w:hAnsi="Times New Roman" w:cs="Times New Roman"/>
          <w:color w:val="333333"/>
        </w:rPr>
        <w:t>b.- su hijo será deforme</w:t>
      </w:r>
    </w:p>
    <w:p w:rsidR="001C5EBC" w:rsidRDefault="001C5EBC" w:rsidP="008D4772">
      <w:pPr>
        <w:pStyle w:val="Sinespaciado"/>
        <w:rPr>
          <w:rFonts w:ascii="Times New Roman" w:hAnsi="Times New Roman" w:cs="Times New Roman"/>
          <w:color w:val="333333"/>
        </w:rPr>
      </w:pPr>
      <w:r>
        <w:rPr>
          <w:rFonts w:ascii="Times New Roman" w:hAnsi="Times New Roman" w:cs="Times New Roman"/>
          <w:color w:val="333333"/>
        </w:rPr>
        <w:t>c.- su hijo tendrá cola de animal</w:t>
      </w:r>
    </w:p>
    <w:p w:rsidR="001C5EBC" w:rsidRDefault="001C5EBC" w:rsidP="008D4772">
      <w:pPr>
        <w:pStyle w:val="Sinespaciado"/>
        <w:rPr>
          <w:rFonts w:ascii="Times New Roman" w:hAnsi="Times New Roman" w:cs="Times New Roman"/>
          <w:color w:val="333333"/>
        </w:rPr>
      </w:pPr>
      <w:r>
        <w:rPr>
          <w:rFonts w:ascii="Times New Roman" w:hAnsi="Times New Roman" w:cs="Times New Roman"/>
          <w:color w:val="333333"/>
        </w:rPr>
        <w:t>d.- ninguna de las anteriores</w:t>
      </w:r>
    </w:p>
    <w:p w:rsidR="001C5EBC" w:rsidRDefault="001C5EBC" w:rsidP="008D4772">
      <w:pPr>
        <w:pStyle w:val="Sinespaciado"/>
        <w:rPr>
          <w:rFonts w:ascii="Times New Roman" w:hAnsi="Times New Roman" w:cs="Times New Roman"/>
          <w:color w:val="333333"/>
        </w:rPr>
      </w:pPr>
    </w:p>
    <w:p w:rsidR="001C5EBC" w:rsidRDefault="001C5EBC" w:rsidP="008D4772">
      <w:pPr>
        <w:pStyle w:val="Sinespaciado"/>
        <w:rPr>
          <w:rFonts w:ascii="Times New Roman" w:hAnsi="Times New Roman" w:cs="Times New Roman"/>
          <w:color w:val="333333"/>
        </w:rPr>
      </w:pPr>
      <w:r>
        <w:rPr>
          <w:rFonts w:ascii="Times New Roman" w:hAnsi="Times New Roman" w:cs="Times New Roman"/>
          <w:color w:val="333333"/>
        </w:rPr>
        <w:t>18.</w:t>
      </w:r>
      <w:proofErr w:type="gramStart"/>
      <w:r>
        <w:rPr>
          <w:rFonts w:ascii="Times New Roman" w:hAnsi="Times New Roman" w:cs="Times New Roman"/>
          <w:color w:val="333333"/>
        </w:rPr>
        <w:t>-¿</w:t>
      </w:r>
      <w:proofErr w:type="gramEnd"/>
      <w:r>
        <w:rPr>
          <w:rFonts w:ascii="Times New Roman" w:hAnsi="Times New Roman" w:cs="Times New Roman"/>
          <w:color w:val="333333"/>
        </w:rPr>
        <w:t xml:space="preserve"> Qué piensas de lo que sucede con las mujeres embarazadas que miran los Eclipses?</w:t>
      </w:r>
      <w:r w:rsidR="00091510">
        <w:rPr>
          <w:rFonts w:ascii="Times New Roman" w:hAnsi="Times New Roman" w:cs="Times New Roman"/>
          <w:color w:val="333333"/>
        </w:rPr>
        <w:t xml:space="preserve"> (Análisis 3 p</w:t>
      </w:r>
      <w:r w:rsidR="00C72A47">
        <w:rPr>
          <w:rFonts w:ascii="Times New Roman" w:hAnsi="Times New Roman" w:cs="Times New Roman"/>
          <w:color w:val="333333"/>
        </w:rPr>
        <w:t>un</w:t>
      </w:r>
      <w:r w:rsidR="00091510">
        <w:rPr>
          <w:rFonts w:ascii="Times New Roman" w:hAnsi="Times New Roman" w:cs="Times New Roman"/>
          <w:color w:val="333333"/>
        </w:rPr>
        <w:t>tos)</w:t>
      </w:r>
    </w:p>
    <w:p w:rsidR="001C5EBC" w:rsidRDefault="001C5EBC" w:rsidP="008D4772">
      <w:pPr>
        <w:pStyle w:val="Sinespaciado"/>
        <w:rPr>
          <w:rFonts w:ascii="Times New Roman" w:hAnsi="Times New Roman" w:cs="Times New Roman"/>
          <w:color w:val="333333"/>
        </w:rPr>
      </w:pPr>
      <w:r>
        <w:rPr>
          <w:rFonts w:ascii="Times New Roman" w:hAnsi="Times New Roman" w:cs="Times New Roman"/>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607D" w:rsidRPr="0070461A" w:rsidRDefault="0049607D" w:rsidP="008D4772">
      <w:pPr>
        <w:pStyle w:val="Sinespaciado"/>
        <w:rPr>
          <w:rFonts w:ascii="Times New Roman" w:hAnsi="Times New Roman" w:cs="Times New Roman"/>
          <w:color w:val="222222"/>
          <w:shd w:val="clear" w:color="auto" w:fill="FFFFFF"/>
        </w:rPr>
      </w:pPr>
    </w:p>
    <w:p w:rsidR="008D4772" w:rsidRPr="00091510" w:rsidRDefault="00501066" w:rsidP="00501066">
      <w:pPr>
        <w:pStyle w:val="Sinespaciado"/>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t>2.- Ubica las siguientes palabras según corresponda a la familia de palabras.</w:t>
      </w:r>
      <w:r w:rsidR="00091510">
        <w:rPr>
          <w:rFonts w:ascii="Times New Roman" w:hAnsi="Times New Roman" w:cs="Times New Roman"/>
          <w:b/>
          <w:color w:val="222222"/>
          <w:shd w:val="clear" w:color="auto" w:fill="FFFFFF"/>
        </w:rPr>
        <w:t xml:space="preserve"> </w:t>
      </w:r>
      <w:r w:rsidR="00091510" w:rsidRPr="00091510">
        <w:rPr>
          <w:rFonts w:ascii="Times New Roman" w:hAnsi="Times New Roman" w:cs="Times New Roman"/>
          <w:color w:val="222222"/>
          <w:shd w:val="clear" w:color="auto" w:fill="FFFFFF"/>
        </w:rPr>
        <w:t>(Aplicación</w:t>
      </w:r>
      <w:r w:rsidR="00091510">
        <w:rPr>
          <w:rFonts w:ascii="Times New Roman" w:hAnsi="Times New Roman" w:cs="Times New Roman"/>
          <w:color w:val="222222"/>
          <w:shd w:val="clear" w:color="auto" w:fill="FFFFFF"/>
        </w:rPr>
        <w:t xml:space="preserve"> 1 p</w:t>
      </w:r>
      <w:r w:rsidR="00C72A47">
        <w:rPr>
          <w:rFonts w:ascii="Times New Roman" w:hAnsi="Times New Roman" w:cs="Times New Roman"/>
          <w:color w:val="222222"/>
          <w:shd w:val="clear" w:color="auto" w:fill="FFFFFF"/>
        </w:rPr>
        <w:t>un</w:t>
      </w:r>
      <w:r w:rsidR="00091510">
        <w:rPr>
          <w:rFonts w:ascii="Times New Roman" w:hAnsi="Times New Roman" w:cs="Times New Roman"/>
          <w:color w:val="222222"/>
          <w:shd w:val="clear" w:color="auto" w:fill="FFFFFF"/>
        </w:rPr>
        <w:t>to c/u)</w:t>
      </w:r>
    </w:p>
    <w:p w:rsidR="00B41DD4" w:rsidRPr="00B41DD4" w:rsidRDefault="00B41DD4" w:rsidP="00501066">
      <w:pPr>
        <w:pStyle w:val="Sinespaciad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w:t>
      </w:r>
    </w:p>
    <w:p w:rsidR="00D20CB8" w:rsidRPr="00490EE5" w:rsidRDefault="00D20CB8" w:rsidP="007A11B2">
      <w:pPr>
        <w:pStyle w:val="Sinespaciado"/>
      </w:pPr>
    </w:p>
    <w:tbl>
      <w:tblPr>
        <w:tblStyle w:val="Tablaconcuadrcula"/>
        <w:tblW w:w="0" w:type="auto"/>
        <w:tblInd w:w="1242" w:type="dxa"/>
        <w:tblLook w:val="04A0" w:firstRow="1" w:lastRow="0" w:firstColumn="1" w:lastColumn="0" w:noHBand="0" w:noVBand="1"/>
      </w:tblPr>
      <w:tblGrid>
        <w:gridCol w:w="6237"/>
      </w:tblGrid>
      <w:tr w:rsidR="00501066" w:rsidTr="00501066">
        <w:tc>
          <w:tcPr>
            <w:tcW w:w="6237" w:type="dxa"/>
          </w:tcPr>
          <w:p w:rsidR="00501066" w:rsidRPr="00501066" w:rsidRDefault="00501066" w:rsidP="007A11B2">
            <w:pPr>
              <w:pStyle w:val="Sinespaciado"/>
              <w:rPr>
                <w:lang w:val="es-CL"/>
              </w:rPr>
            </w:pPr>
            <w:r>
              <w:rPr>
                <w:lang w:val="es-CL"/>
              </w:rPr>
              <w:t>Trasnochar                                         injusticia</w:t>
            </w:r>
          </w:p>
          <w:p w:rsidR="00501066" w:rsidRDefault="00501066" w:rsidP="007A11B2">
            <w:pPr>
              <w:pStyle w:val="Sinespaciado"/>
            </w:pPr>
            <w:r>
              <w:t xml:space="preserve">                          Arropar                                             justo</w:t>
            </w:r>
          </w:p>
          <w:p w:rsidR="00501066" w:rsidRDefault="00501066" w:rsidP="007A11B2">
            <w:pPr>
              <w:pStyle w:val="Sinespaciado"/>
            </w:pPr>
            <w:r>
              <w:t xml:space="preserve">             Ropaje                                     calzar</w:t>
            </w:r>
          </w:p>
          <w:p w:rsidR="00501066" w:rsidRDefault="00501066" w:rsidP="007A11B2">
            <w:pPr>
              <w:pStyle w:val="Sinespaciado"/>
            </w:pPr>
            <w:r>
              <w:t xml:space="preserve">                                                                                          descalzo</w:t>
            </w:r>
          </w:p>
          <w:p w:rsidR="00501066" w:rsidRDefault="00501066" w:rsidP="007A11B2">
            <w:pPr>
              <w:pStyle w:val="Sinespaciado"/>
            </w:pPr>
            <w:r>
              <w:t xml:space="preserve">                                      Ropero           justiciero</w:t>
            </w:r>
          </w:p>
          <w:p w:rsidR="00501066" w:rsidRDefault="00501066" w:rsidP="007A11B2">
            <w:pPr>
              <w:pStyle w:val="Sinespaciado"/>
            </w:pPr>
            <w:r>
              <w:t xml:space="preserve">                                                                                   nochero</w:t>
            </w:r>
          </w:p>
        </w:tc>
      </w:tr>
    </w:tbl>
    <w:p w:rsidR="00D20CB8" w:rsidRDefault="00D20CB8" w:rsidP="007A11B2">
      <w:pPr>
        <w:pStyle w:val="Sinespaciado"/>
      </w:pPr>
    </w:p>
    <w:p w:rsidR="00501066" w:rsidRPr="00501066" w:rsidRDefault="00501066" w:rsidP="007A11B2">
      <w:pPr>
        <w:pStyle w:val="Sinespaciado"/>
        <w:rPr>
          <w:rFonts w:ascii="Arial Black" w:hAnsi="Arial Black"/>
        </w:rPr>
      </w:pPr>
      <w:r>
        <w:rPr>
          <w:rFonts w:ascii="Arial Black" w:hAnsi="Arial Black"/>
        </w:rPr>
        <w:t xml:space="preserve">        </w:t>
      </w:r>
      <w:r w:rsidRPr="00501066">
        <w:rPr>
          <w:rFonts w:ascii="Arial Black" w:hAnsi="Arial Black"/>
        </w:rPr>
        <w:t xml:space="preserve">  </w:t>
      </w:r>
    </w:p>
    <w:tbl>
      <w:tblPr>
        <w:tblStyle w:val="Tablaconcuadrcula"/>
        <w:tblW w:w="0" w:type="auto"/>
        <w:tblLook w:val="04A0" w:firstRow="1" w:lastRow="0" w:firstColumn="1" w:lastColumn="0" w:noHBand="0" w:noVBand="1"/>
      </w:tblPr>
      <w:tblGrid>
        <w:gridCol w:w="1668"/>
        <w:gridCol w:w="2126"/>
        <w:gridCol w:w="2126"/>
        <w:gridCol w:w="2126"/>
      </w:tblGrid>
      <w:tr w:rsidR="00501066" w:rsidTr="00B41DD4">
        <w:tc>
          <w:tcPr>
            <w:tcW w:w="1668" w:type="dxa"/>
          </w:tcPr>
          <w:p w:rsidR="00501066" w:rsidRPr="00B41DD4" w:rsidRDefault="00B41DD4" w:rsidP="007A11B2">
            <w:pPr>
              <w:pStyle w:val="Sinespaciado"/>
              <w:rPr>
                <w:rFonts w:ascii="Arial Black" w:hAnsi="Arial Black"/>
                <w:b/>
              </w:rPr>
            </w:pPr>
            <w:r>
              <w:rPr>
                <w:rFonts w:ascii="Arial Black" w:hAnsi="Arial Black"/>
                <w:b/>
              </w:rPr>
              <w:t xml:space="preserve">    noche</w:t>
            </w:r>
          </w:p>
        </w:tc>
        <w:tc>
          <w:tcPr>
            <w:tcW w:w="2126" w:type="dxa"/>
          </w:tcPr>
          <w:p w:rsidR="00501066" w:rsidRDefault="00B41DD4" w:rsidP="007A11B2">
            <w:pPr>
              <w:pStyle w:val="Sinespaciado"/>
              <w:rPr>
                <w:rFonts w:ascii="Arial Black" w:hAnsi="Arial Black"/>
              </w:rPr>
            </w:pPr>
            <w:r>
              <w:rPr>
                <w:rFonts w:ascii="Arial Black" w:hAnsi="Arial Black"/>
              </w:rPr>
              <w:t xml:space="preserve">      justicia</w:t>
            </w:r>
          </w:p>
        </w:tc>
        <w:tc>
          <w:tcPr>
            <w:tcW w:w="2126" w:type="dxa"/>
          </w:tcPr>
          <w:p w:rsidR="00501066" w:rsidRDefault="00B41DD4" w:rsidP="007A11B2">
            <w:pPr>
              <w:pStyle w:val="Sinespaciado"/>
              <w:rPr>
                <w:rFonts w:ascii="Arial Black" w:hAnsi="Arial Black"/>
              </w:rPr>
            </w:pPr>
            <w:r>
              <w:rPr>
                <w:rFonts w:ascii="Arial Black" w:hAnsi="Arial Black"/>
              </w:rPr>
              <w:t xml:space="preserve">      calzado</w:t>
            </w:r>
          </w:p>
        </w:tc>
        <w:tc>
          <w:tcPr>
            <w:tcW w:w="2126" w:type="dxa"/>
          </w:tcPr>
          <w:p w:rsidR="00501066" w:rsidRDefault="00B41DD4" w:rsidP="007A11B2">
            <w:pPr>
              <w:pStyle w:val="Sinespaciado"/>
              <w:rPr>
                <w:rFonts w:ascii="Arial Black" w:hAnsi="Arial Black"/>
              </w:rPr>
            </w:pPr>
            <w:r>
              <w:rPr>
                <w:rFonts w:ascii="Arial Black" w:hAnsi="Arial Black"/>
              </w:rPr>
              <w:t xml:space="preserve">       ropa</w:t>
            </w:r>
          </w:p>
        </w:tc>
      </w:tr>
      <w:tr w:rsidR="00501066" w:rsidTr="00B41DD4">
        <w:tc>
          <w:tcPr>
            <w:tcW w:w="1668" w:type="dxa"/>
          </w:tcPr>
          <w:p w:rsidR="00501066" w:rsidRDefault="00501066" w:rsidP="007A11B2">
            <w:pPr>
              <w:pStyle w:val="Sinespaciado"/>
              <w:rPr>
                <w:rFonts w:ascii="Arial Black" w:hAnsi="Arial Black"/>
              </w:rPr>
            </w:pPr>
          </w:p>
        </w:tc>
        <w:tc>
          <w:tcPr>
            <w:tcW w:w="2126" w:type="dxa"/>
          </w:tcPr>
          <w:p w:rsidR="00501066" w:rsidRDefault="00501066" w:rsidP="007A11B2">
            <w:pPr>
              <w:pStyle w:val="Sinespaciado"/>
              <w:rPr>
                <w:rFonts w:ascii="Arial Black" w:hAnsi="Arial Black"/>
              </w:rPr>
            </w:pPr>
          </w:p>
        </w:tc>
        <w:tc>
          <w:tcPr>
            <w:tcW w:w="2126" w:type="dxa"/>
          </w:tcPr>
          <w:p w:rsidR="00501066" w:rsidRDefault="00501066" w:rsidP="007A11B2">
            <w:pPr>
              <w:pStyle w:val="Sinespaciado"/>
              <w:rPr>
                <w:rFonts w:ascii="Arial Black" w:hAnsi="Arial Black"/>
              </w:rPr>
            </w:pPr>
          </w:p>
        </w:tc>
        <w:tc>
          <w:tcPr>
            <w:tcW w:w="2126" w:type="dxa"/>
          </w:tcPr>
          <w:p w:rsidR="00501066" w:rsidRDefault="00501066" w:rsidP="007A11B2">
            <w:pPr>
              <w:pStyle w:val="Sinespaciado"/>
              <w:rPr>
                <w:rFonts w:ascii="Arial Black" w:hAnsi="Arial Black"/>
              </w:rPr>
            </w:pPr>
          </w:p>
        </w:tc>
      </w:tr>
      <w:tr w:rsidR="00501066" w:rsidTr="00B41DD4">
        <w:tc>
          <w:tcPr>
            <w:tcW w:w="1668" w:type="dxa"/>
          </w:tcPr>
          <w:p w:rsidR="00501066" w:rsidRDefault="00501066" w:rsidP="007A11B2">
            <w:pPr>
              <w:pStyle w:val="Sinespaciado"/>
              <w:rPr>
                <w:rFonts w:ascii="Arial Black" w:hAnsi="Arial Black"/>
              </w:rPr>
            </w:pPr>
          </w:p>
        </w:tc>
        <w:tc>
          <w:tcPr>
            <w:tcW w:w="2126" w:type="dxa"/>
          </w:tcPr>
          <w:p w:rsidR="00501066" w:rsidRDefault="00501066" w:rsidP="007A11B2">
            <w:pPr>
              <w:pStyle w:val="Sinespaciado"/>
              <w:rPr>
                <w:rFonts w:ascii="Arial Black" w:hAnsi="Arial Black"/>
              </w:rPr>
            </w:pPr>
          </w:p>
        </w:tc>
        <w:tc>
          <w:tcPr>
            <w:tcW w:w="2126" w:type="dxa"/>
          </w:tcPr>
          <w:p w:rsidR="00501066" w:rsidRDefault="00501066" w:rsidP="007A11B2">
            <w:pPr>
              <w:pStyle w:val="Sinespaciado"/>
              <w:rPr>
                <w:rFonts w:ascii="Arial Black" w:hAnsi="Arial Black"/>
              </w:rPr>
            </w:pPr>
          </w:p>
        </w:tc>
        <w:tc>
          <w:tcPr>
            <w:tcW w:w="2126" w:type="dxa"/>
          </w:tcPr>
          <w:p w:rsidR="00501066" w:rsidRDefault="00501066" w:rsidP="007A11B2">
            <w:pPr>
              <w:pStyle w:val="Sinespaciado"/>
              <w:rPr>
                <w:rFonts w:ascii="Arial Black" w:hAnsi="Arial Black"/>
              </w:rPr>
            </w:pPr>
          </w:p>
        </w:tc>
      </w:tr>
    </w:tbl>
    <w:p w:rsidR="00501066" w:rsidRDefault="00501066" w:rsidP="007A11B2">
      <w:pPr>
        <w:pStyle w:val="Sinespaciado"/>
        <w:rPr>
          <w:rFonts w:ascii="Arial Black" w:hAnsi="Arial Black"/>
        </w:rPr>
      </w:pPr>
    </w:p>
    <w:p w:rsidR="00B41DD4" w:rsidRPr="00B41DD4" w:rsidRDefault="00B41DD4" w:rsidP="007A11B2">
      <w:pPr>
        <w:pStyle w:val="Sinespaciado"/>
        <w:rPr>
          <w:rFonts w:ascii="Times New Roman" w:eastAsia="AspiraNar-Light" w:hAnsi="Times New Roman" w:cs="Times New Roman"/>
        </w:rPr>
      </w:pPr>
      <w:r w:rsidRPr="00B41DD4">
        <w:rPr>
          <w:rFonts w:ascii="Times New Roman" w:hAnsi="Times New Roman" w:cs="Times New Roman"/>
        </w:rPr>
        <w:t xml:space="preserve">2.- </w:t>
      </w:r>
      <w:r w:rsidRPr="00B41DD4">
        <w:rPr>
          <w:rFonts w:ascii="Times New Roman" w:eastAsia="AspiraNar-Light" w:hAnsi="Times New Roman" w:cs="Times New Roman"/>
        </w:rPr>
        <w:t>Una familia de palabras es:</w:t>
      </w:r>
      <w:r w:rsidR="00091510">
        <w:rPr>
          <w:rFonts w:ascii="Times New Roman" w:eastAsia="AspiraNar-Light" w:hAnsi="Times New Roman" w:cs="Times New Roman"/>
        </w:rPr>
        <w:t xml:space="preserve"> (Conocimiento 1 p</w:t>
      </w:r>
      <w:r w:rsidR="00C72A47">
        <w:rPr>
          <w:rFonts w:ascii="Times New Roman" w:eastAsia="AspiraNar-Light" w:hAnsi="Times New Roman" w:cs="Times New Roman"/>
        </w:rPr>
        <w:t>un</w:t>
      </w:r>
      <w:r w:rsidR="00091510">
        <w:rPr>
          <w:rFonts w:ascii="Times New Roman" w:eastAsia="AspiraNar-Light" w:hAnsi="Times New Roman" w:cs="Times New Roman"/>
        </w:rPr>
        <w:t>to)</w:t>
      </w:r>
    </w:p>
    <w:p w:rsidR="00B41DD4" w:rsidRDefault="00B41DD4" w:rsidP="007A11B2">
      <w:pPr>
        <w:pStyle w:val="Sinespaciado"/>
        <w:rPr>
          <w:rFonts w:ascii="Times New Roman" w:eastAsia="AspiraNar-Light" w:hAnsi="Times New Roman" w:cs="Times New Roman"/>
        </w:rPr>
      </w:pPr>
      <w:proofErr w:type="gramStart"/>
      <w:r w:rsidRPr="00B41DD4">
        <w:rPr>
          <w:rFonts w:ascii="Times New Roman" w:eastAsia="AspiraNar-Light" w:hAnsi="Times New Roman" w:cs="Times New Roman"/>
        </w:rPr>
        <w:t>a</w:t>
      </w:r>
      <w:proofErr w:type="gramEnd"/>
      <w:r w:rsidRPr="00B41DD4">
        <w:rPr>
          <w:rFonts w:ascii="Times New Roman" w:eastAsia="AspiraNar-Light" w:hAnsi="Times New Roman" w:cs="Times New Roman"/>
        </w:rPr>
        <w:t>.-</w:t>
      </w:r>
      <w:r>
        <w:rPr>
          <w:rFonts w:ascii="Times New Roman" w:eastAsia="AspiraNar-Light" w:hAnsi="Times New Roman" w:cs="Times New Roman"/>
        </w:rPr>
        <w:t>un grupo de palabras</w:t>
      </w:r>
    </w:p>
    <w:p w:rsidR="00B41DD4" w:rsidRDefault="00B41DD4" w:rsidP="007A11B2">
      <w:pPr>
        <w:pStyle w:val="Sinespaciado"/>
        <w:rPr>
          <w:rFonts w:ascii="Times New Roman" w:eastAsia="AspiraNar-Light" w:hAnsi="Times New Roman" w:cs="Times New Roman"/>
        </w:rPr>
      </w:pPr>
      <w:proofErr w:type="gramStart"/>
      <w:r>
        <w:rPr>
          <w:rFonts w:ascii="Times New Roman" w:eastAsia="AspiraNar-Light" w:hAnsi="Times New Roman" w:cs="Times New Roman"/>
        </w:rPr>
        <w:t>b</w:t>
      </w:r>
      <w:proofErr w:type="gramEnd"/>
      <w:r>
        <w:rPr>
          <w:rFonts w:ascii="Times New Roman" w:eastAsia="AspiraNar-Light" w:hAnsi="Times New Roman" w:cs="Times New Roman"/>
        </w:rPr>
        <w:t>.-tienen la misma raíz</w:t>
      </w:r>
    </w:p>
    <w:p w:rsidR="00B41DD4" w:rsidRDefault="00B41DD4" w:rsidP="007A11B2">
      <w:pPr>
        <w:pStyle w:val="Sinespaciado"/>
        <w:rPr>
          <w:rFonts w:ascii="Times New Roman" w:eastAsia="AspiraNar-Light" w:hAnsi="Times New Roman" w:cs="Times New Roman"/>
        </w:rPr>
      </w:pPr>
      <w:proofErr w:type="gramStart"/>
      <w:r>
        <w:rPr>
          <w:rFonts w:ascii="Times New Roman" w:eastAsia="AspiraNar-Light" w:hAnsi="Times New Roman" w:cs="Times New Roman"/>
        </w:rPr>
        <w:t>c</w:t>
      </w:r>
      <w:proofErr w:type="gramEnd"/>
      <w:r>
        <w:rPr>
          <w:rFonts w:ascii="Times New Roman" w:eastAsia="AspiraNar-Light" w:hAnsi="Times New Roman" w:cs="Times New Roman"/>
        </w:rPr>
        <w:t>.-comparten rasgos de significados</w:t>
      </w:r>
    </w:p>
    <w:p w:rsidR="00B41DD4" w:rsidRDefault="00B41DD4" w:rsidP="007A11B2">
      <w:pPr>
        <w:pStyle w:val="Sinespaciado"/>
        <w:rPr>
          <w:rFonts w:ascii="Times New Roman" w:eastAsia="AspiraNar-Light" w:hAnsi="Times New Roman" w:cs="Times New Roman"/>
        </w:rPr>
      </w:pPr>
      <w:r>
        <w:rPr>
          <w:rFonts w:ascii="Times New Roman" w:eastAsia="AspiraNar-Light" w:hAnsi="Times New Roman" w:cs="Times New Roman"/>
        </w:rPr>
        <w:t>d.- Todas las anteriores.</w:t>
      </w:r>
    </w:p>
    <w:p w:rsidR="003C6169" w:rsidRDefault="003C6169" w:rsidP="007A11B2">
      <w:pPr>
        <w:pStyle w:val="Sinespaciado"/>
        <w:rPr>
          <w:rFonts w:ascii="Times New Roman" w:eastAsia="AspiraNar-Light" w:hAnsi="Times New Roman" w:cs="Times New Roman"/>
        </w:rPr>
      </w:pPr>
    </w:p>
    <w:p w:rsidR="003C6169" w:rsidRDefault="003C6169" w:rsidP="007A11B2">
      <w:pPr>
        <w:pStyle w:val="Sinespaciado"/>
        <w:rPr>
          <w:rFonts w:ascii="Times New Roman" w:eastAsia="AspiraNar-Light" w:hAnsi="Times New Roman" w:cs="Times New Roman"/>
        </w:rPr>
      </w:pPr>
      <w:r>
        <w:rPr>
          <w:rFonts w:ascii="Times New Roman" w:eastAsia="AspiraNar-Light" w:hAnsi="Times New Roman" w:cs="Times New Roman"/>
        </w:rPr>
        <w:t>3.-</w:t>
      </w:r>
      <w:r w:rsidR="00EB6B1C">
        <w:rPr>
          <w:rFonts w:ascii="Times New Roman" w:eastAsia="AspiraNar-Light" w:hAnsi="Times New Roman" w:cs="Times New Roman"/>
        </w:rPr>
        <w:t>Los prefijos son:</w:t>
      </w:r>
      <w:r w:rsidR="00091510">
        <w:rPr>
          <w:rFonts w:ascii="Times New Roman" w:eastAsia="AspiraNar-Light" w:hAnsi="Times New Roman" w:cs="Times New Roman"/>
        </w:rPr>
        <w:t xml:space="preserve"> (Conocimiento 1 p</w:t>
      </w:r>
      <w:r w:rsidR="00C72A47">
        <w:rPr>
          <w:rFonts w:ascii="Times New Roman" w:eastAsia="AspiraNar-Light" w:hAnsi="Times New Roman" w:cs="Times New Roman"/>
        </w:rPr>
        <w:t>un</w:t>
      </w:r>
      <w:r w:rsidR="00091510">
        <w:rPr>
          <w:rFonts w:ascii="Times New Roman" w:eastAsia="AspiraNar-Light" w:hAnsi="Times New Roman" w:cs="Times New Roman"/>
        </w:rPr>
        <w:t>to)</w:t>
      </w:r>
    </w:p>
    <w:p w:rsidR="00EB6B1C" w:rsidRDefault="00EB6B1C" w:rsidP="007A11B2">
      <w:pPr>
        <w:pStyle w:val="Sinespaciado"/>
        <w:rPr>
          <w:rFonts w:ascii="Times New Roman" w:eastAsia="AspiraNar-Light" w:hAnsi="Times New Roman" w:cs="Times New Roman"/>
        </w:rPr>
      </w:pPr>
      <w:r>
        <w:rPr>
          <w:rFonts w:ascii="Times New Roman" w:eastAsia="AspiraNar-Light" w:hAnsi="Times New Roman" w:cs="Times New Roman"/>
        </w:rPr>
        <w:t>a.- son elementos que se agregan al comienzo de una palabra</w:t>
      </w:r>
    </w:p>
    <w:p w:rsidR="00EB6B1C" w:rsidRDefault="00EB6B1C" w:rsidP="007A11B2">
      <w:pPr>
        <w:pStyle w:val="Sinespaciado"/>
        <w:rPr>
          <w:rFonts w:ascii="Times New Roman" w:eastAsia="AspiraNar-Light" w:hAnsi="Times New Roman" w:cs="Times New Roman"/>
        </w:rPr>
      </w:pPr>
      <w:r>
        <w:rPr>
          <w:rFonts w:ascii="Times New Roman" w:eastAsia="AspiraNar-Light" w:hAnsi="Times New Roman" w:cs="Times New Roman"/>
        </w:rPr>
        <w:t>b.- modifican el significado de la palabra</w:t>
      </w:r>
    </w:p>
    <w:p w:rsidR="00EB6B1C" w:rsidRDefault="00EB6B1C" w:rsidP="007A11B2">
      <w:pPr>
        <w:pStyle w:val="Sinespaciado"/>
        <w:rPr>
          <w:rFonts w:ascii="Times New Roman" w:eastAsia="AspiraNar-Light" w:hAnsi="Times New Roman" w:cs="Times New Roman"/>
        </w:rPr>
      </w:pPr>
      <w:r>
        <w:rPr>
          <w:rFonts w:ascii="Times New Roman" w:eastAsia="AspiraNar-Light" w:hAnsi="Times New Roman" w:cs="Times New Roman"/>
        </w:rPr>
        <w:t>c.- y forman una nueva palabra</w:t>
      </w:r>
    </w:p>
    <w:p w:rsidR="00EB6B1C" w:rsidRDefault="00EB6B1C" w:rsidP="007A11B2">
      <w:pPr>
        <w:pStyle w:val="Sinespaciado"/>
        <w:rPr>
          <w:rFonts w:ascii="Times New Roman" w:eastAsia="AspiraNar-Light" w:hAnsi="Times New Roman" w:cs="Times New Roman"/>
        </w:rPr>
      </w:pPr>
      <w:r>
        <w:rPr>
          <w:rFonts w:ascii="Times New Roman" w:eastAsia="AspiraNar-Light" w:hAnsi="Times New Roman" w:cs="Times New Roman"/>
        </w:rPr>
        <w:t>d.- Todas las anteriores.</w:t>
      </w:r>
    </w:p>
    <w:p w:rsidR="00EB6B1C" w:rsidRDefault="00EB6B1C" w:rsidP="007A11B2">
      <w:pPr>
        <w:pStyle w:val="Sinespaciado"/>
        <w:rPr>
          <w:rFonts w:ascii="Times New Roman" w:eastAsia="AspiraNar-Light" w:hAnsi="Times New Roman" w:cs="Times New Roman"/>
        </w:rPr>
      </w:pPr>
    </w:p>
    <w:p w:rsidR="00EB6B1C" w:rsidRDefault="00EB6B1C" w:rsidP="007A11B2">
      <w:pPr>
        <w:pStyle w:val="Sinespaciado"/>
        <w:rPr>
          <w:rFonts w:ascii="Times New Roman" w:eastAsia="AspiraNar-Light" w:hAnsi="Times New Roman" w:cs="Times New Roman"/>
        </w:rPr>
      </w:pPr>
      <w:r>
        <w:rPr>
          <w:rFonts w:ascii="Times New Roman" w:eastAsia="AspiraNar-Light" w:hAnsi="Times New Roman" w:cs="Times New Roman"/>
        </w:rPr>
        <w:t>4.- Un prefijo es:</w:t>
      </w:r>
      <w:r w:rsidR="00091510">
        <w:rPr>
          <w:rFonts w:ascii="Times New Roman" w:eastAsia="AspiraNar-Light" w:hAnsi="Times New Roman" w:cs="Times New Roman"/>
        </w:rPr>
        <w:t xml:space="preserve"> (Conocimiento 1 p</w:t>
      </w:r>
      <w:r w:rsidR="00C72A47">
        <w:rPr>
          <w:rFonts w:ascii="Times New Roman" w:eastAsia="AspiraNar-Light" w:hAnsi="Times New Roman" w:cs="Times New Roman"/>
        </w:rPr>
        <w:t>un</w:t>
      </w:r>
      <w:r w:rsidR="00091510">
        <w:rPr>
          <w:rFonts w:ascii="Times New Roman" w:eastAsia="AspiraNar-Light" w:hAnsi="Times New Roman" w:cs="Times New Roman"/>
        </w:rPr>
        <w:t>to)</w:t>
      </w:r>
    </w:p>
    <w:p w:rsidR="00EB6B1C" w:rsidRDefault="00EB6B1C" w:rsidP="007A11B2">
      <w:pPr>
        <w:pStyle w:val="Sinespaciado"/>
        <w:rPr>
          <w:rFonts w:ascii="Times New Roman" w:eastAsia="AspiraNar-Light" w:hAnsi="Times New Roman" w:cs="Times New Roman"/>
        </w:rPr>
      </w:pPr>
      <w:r>
        <w:rPr>
          <w:rFonts w:ascii="Times New Roman" w:eastAsia="AspiraNar-Light" w:hAnsi="Times New Roman" w:cs="Times New Roman"/>
        </w:rPr>
        <w:t xml:space="preserve">a.- </w:t>
      </w:r>
      <w:proofErr w:type="spellStart"/>
      <w:r>
        <w:rPr>
          <w:rFonts w:ascii="Times New Roman" w:eastAsia="AspiraNar-Light" w:hAnsi="Times New Roman" w:cs="Times New Roman"/>
        </w:rPr>
        <w:t>iero</w:t>
      </w:r>
      <w:proofErr w:type="spellEnd"/>
    </w:p>
    <w:p w:rsidR="00EB6B1C" w:rsidRDefault="00EB6B1C" w:rsidP="007A11B2">
      <w:pPr>
        <w:pStyle w:val="Sinespaciado"/>
        <w:rPr>
          <w:rFonts w:ascii="Times New Roman" w:eastAsia="AspiraNar-Light" w:hAnsi="Times New Roman" w:cs="Times New Roman"/>
        </w:rPr>
      </w:pPr>
      <w:r>
        <w:rPr>
          <w:rFonts w:ascii="Times New Roman" w:eastAsia="AspiraNar-Light" w:hAnsi="Times New Roman" w:cs="Times New Roman"/>
        </w:rPr>
        <w:t>b.- in</w:t>
      </w:r>
    </w:p>
    <w:p w:rsidR="00EB6B1C" w:rsidRDefault="00EB6B1C" w:rsidP="007A11B2">
      <w:pPr>
        <w:pStyle w:val="Sinespaciado"/>
        <w:rPr>
          <w:rFonts w:ascii="Times New Roman" w:eastAsia="AspiraNar-Light" w:hAnsi="Times New Roman" w:cs="Times New Roman"/>
        </w:rPr>
      </w:pPr>
      <w:r>
        <w:rPr>
          <w:rFonts w:ascii="Times New Roman" w:eastAsia="AspiraNar-Light" w:hAnsi="Times New Roman" w:cs="Times New Roman"/>
        </w:rPr>
        <w:t xml:space="preserve">c.- </w:t>
      </w:r>
      <w:proofErr w:type="spellStart"/>
      <w:r>
        <w:rPr>
          <w:rFonts w:ascii="Times New Roman" w:eastAsia="AspiraNar-Light" w:hAnsi="Times New Roman" w:cs="Times New Roman"/>
        </w:rPr>
        <w:t>ciero</w:t>
      </w:r>
      <w:proofErr w:type="spellEnd"/>
    </w:p>
    <w:p w:rsidR="00EB6B1C" w:rsidRDefault="00EB6B1C" w:rsidP="007A11B2">
      <w:pPr>
        <w:pStyle w:val="Sinespaciado"/>
        <w:rPr>
          <w:rFonts w:ascii="Times New Roman" w:eastAsia="AspiraNar-Light" w:hAnsi="Times New Roman" w:cs="Times New Roman"/>
        </w:rPr>
      </w:pPr>
      <w:r>
        <w:rPr>
          <w:rFonts w:ascii="Times New Roman" w:eastAsia="AspiraNar-Light" w:hAnsi="Times New Roman" w:cs="Times New Roman"/>
        </w:rPr>
        <w:t>d.- ninguno de los anteriores</w:t>
      </w:r>
    </w:p>
    <w:p w:rsidR="00EB6B1C" w:rsidRDefault="00EB6B1C" w:rsidP="007A11B2">
      <w:pPr>
        <w:pStyle w:val="Sinespaciado"/>
        <w:rPr>
          <w:rFonts w:ascii="Times New Roman" w:eastAsia="AspiraNar-Light" w:hAnsi="Times New Roman" w:cs="Times New Roman"/>
        </w:rPr>
      </w:pPr>
    </w:p>
    <w:p w:rsidR="00EB6B1C" w:rsidRDefault="00EB6B1C" w:rsidP="007A11B2">
      <w:pPr>
        <w:pStyle w:val="Sinespaciado"/>
        <w:rPr>
          <w:rFonts w:ascii="Times New Roman" w:eastAsia="AspiraNar-Light" w:hAnsi="Times New Roman" w:cs="Times New Roman"/>
        </w:rPr>
      </w:pPr>
      <w:r>
        <w:rPr>
          <w:rFonts w:ascii="Times New Roman" w:eastAsia="AspiraNar-Light" w:hAnsi="Times New Roman" w:cs="Times New Roman"/>
        </w:rPr>
        <w:t>5.- Los sufijos son:</w:t>
      </w:r>
      <w:r w:rsidR="00091510">
        <w:rPr>
          <w:rFonts w:ascii="Times New Roman" w:eastAsia="AspiraNar-Light" w:hAnsi="Times New Roman" w:cs="Times New Roman"/>
        </w:rPr>
        <w:t xml:space="preserve"> (Conocimiento 1 p</w:t>
      </w:r>
      <w:r w:rsidR="00C72A47">
        <w:rPr>
          <w:rFonts w:ascii="Times New Roman" w:eastAsia="AspiraNar-Light" w:hAnsi="Times New Roman" w:cs="Times New Roman"/>
        </w:rPr>
        <w:t>un</w:t>
      </w:r>
      <w:r w:rsidR="00091510">
        <w:rPr>
          <w:rFonts w:ascii="Times New Roman" w:eastAsia="AspiraNar-Light" w:hAnsi="Times New Roman" w:cs="Times New Roman"/>
        </w:rPr>
        <w:t>to)</w:t>
      </w:r>
    </w:p>
    <w:p w:rsidR="00EB6B1C" w:rsidRDefault="00EB6B1C" w:rsidP="007A11B2">
      <w:pPr>
        <w:pStyle w:val="Sinespaciado"/>
        <w:rPr>
          <w:rFonts w:ascii="Times New Roman" w:eastAsia="AspiraNar-Light" w:hAnsi="Times New Roman" w:cs="Times New Roman"/>
        </w:rPr>
      </w:pPr>
      <w:r>
        <w:rPr>
          <w:rFonts w:ascii="Times New Roman" w:eastAsia="AspiraNar-Light" w:hAnsi="Times New Roman" w:cs="Times New Roman"/>
        </w:rPr>
        <w:t>a.- son elementos que se agregan al final de una palabra</w:t>
      </w:r>
    </w:p>
    <w:p w:rsidR="00EB6B1C" w:rsidRDefault="00EB6B1C" w:rsidP="007A11B2">
      <w:pPr>
        <w:pStyle w:val="Sinespaciado"/>
        <w:rPr>
          <w:rFonts w:ascii="Times New Roman" w:eastAsia="AspiraNar-Light" w:hAnsi="Times New Roman" w:cs="Times New Roman"/>
        </w:rPr>
      </w:pPr>
      <w:r>
        <w:rPr>
          <w:rFonts w:ascii="Times New Roman" w:eastAsia="AspiraNar-Light" w:hAnsi="Times New Roman" w:cs="Times New Roman"/>
        </w:rPr>
        <w:t>b.- modifican su significado</w:t>
      </w:r>
    </w:p>
    <w:p w:rsidR="00EB6B1C" w:rsidRDefault="00EB6B1C" w:rsidP="007A11B2">
      <w:pPr>
        <w:pStyle w:val="Sinespaciado"/>
        <w:rPr>
          <w:rFonts w:ascii="Times New Roman" w:eastAsia="AspiraNar-Light" w:hAnsi="Times New Roman" w:cs="Times New Roman"/>
        </w:rPr>
      </w:pPr>
      <w:r>
        <w:rPr>
          <w:rFonts w:ascii="Times New Roman" w:eastAsia="AspiraNar-Light" w:hAnsi="Times New Roman" w:cs="Times New Roman"/>
        </w:rPr>
        <w:t>c.- y forman una nueva palabra</w:t>
      </w:r>
    </w:p>
    <w:p w:rsidR="00EB6B1C" w:rsidRDefault="00EB6B1C" w:rsidP="007A11B2">
      <w:pPr>
        <w:pStyle w:val="Sinespaciado"/>
        <w:rPr>
          <w:rFonts w:ascii="Times New Roman" w:eastAsia="AspiraNar-Light" w:hAnsi="Times New Roman" w:cs="Times New Roman"/>
        </w:rPr>
      </w:pPr>
      <w:r>
        <w:rPr>
          <w:rFonts w:ascii="Times New Roman" w:eastAsia="AspiraNar-Light" w:hAnsi="Times New Roman" w:cs="Times New Roman"/>
        </w:rPr>
        <w:t>d.- Todas las anteriores.</w:t>
      </w:r>
    </w:p>
    <w:p w:rsidR="00EB6B1C" w:rsidRDefault="00EB6B1C" w:rsidP="007A11B2">
      <w:pPr>
        <w:pStyle w:val="Sinespaciado"/>
        <w:rPr>
          <w:rFonts w:ascii="Times New Roman" w:eastAsia="AspiraNar-Light" w:hAnsi="Times New Roman" w:cs="Times New Roman"/>
        </w:rPr>
      </w:pPr>
    </w:p>
    <w:p w:rsidR="00EB6B1C" w:rsidRDefault="00EB6B1C" w:rsidP="007A11B2">
      <w:pPr>
        <w:pStyle w:val="Sinespaciado"/>
        <w:rPr>
          <w:rFonts w:ascii="Times New Roman" w:eastAsia="AspiraNar-Light" w:hAnsi="Times New Roman" w:cs="Times New Roman"/>
        </w:rPr>
      </w:pPr>
    </w:p>
    <w:p w:rsidR="00EB6B1C" w:rsidRDefault="00EB6B1C" w:rsidP="007A11B2">
      <w:pPr>
        <w:pStyle w:val="Sinespaciado"/>
        <w:rPr>
          <w:rFonts w:ascii="Times New Roman" w:eastAsia="AspiraNar-Light" w:hAnsi="Times New Roman" w:cs="Times New Roman"/>
        </w:rPr>
      </w:pPr>
      <w:r>
        <w:rPr>
          <w:rFonts w:ascii="Times New Roman" w:eastAsia="AspiraNar-Light" w:hAnsi="Times New Roman" w:cs="Times New Roman"/>
        </w:rPr>
        <w:t>6.- Un sufijo es:</w:t>
      </w:r>
      <w:r w:rsidR="00091510">
        <w:rPr>
          <w:rFonts w:ascii="Times New Roman" w:eastAsia="AspiraNar-Light" w:hAnsi="Times New Roman" w:cs="Times New Roman"/>
        </w:rPr>
        <w:t xml:space="preserve"> </w:t>
      </w:r>
      <w:r w:rsidR="00C72A47">
        <w:rPr>
          <w:rFonts w:ascii="Times New Roman" w:eastAsia="AspiraNar-Light" w:hAnsi="Times New Roman" w:cs="Times New Roman"/>
        </w:rPr>
        <w:t>(Conocimiento</w:t>
      </w:r>
      <w:r w:rsidR="00091510">
        <w:rPr>
          <w:rFonts w:ascii="Times New Roman" w:eastAsia="AspiraNar-Light" w:hAnsi="Times New Roman" w:cs="Times New Roman"/>
        </w:rPr>
        <w:t xml:space="preserve"> 1 p</w:t>
      </w:r>
      <w:r w:rsidR="00C72A47">
        <w:rPr>
          <w:rFonts w:ascii="Times New Roman" w:eastAsia="AspiraNar-Light" w:hAnsi="Times New Roman" w:cs="Times New Roman"/>
        </w:rPr>
        <w:t>un</w:t>
      </w:r>
      <w:r w:rsidR="00091510">
        <w:rPr>
          <w:rFonts w:ascii="Times New Roman" w:eastAsia="AspiraNar-Light" w:hAnsi="Times New Roman" w:cs="Times New Roman"/>
        </w:rPr>
        <w:t>to)</w:t>
      </w:r>
    </w:p>
    <w:p w:rsidR="00EB6B1C" w:rsidRDefault="00EB6B1C" w:rsidP="007A11B2">
      <w:pPr>
        <w:pStyle w:val="Sinespaciado"/>
        <w:rPr>
          <w:rFonts w:ascii="Times New Roman" w:eastAsia="AspiraNar-Light" w:hAnsi="Times New Roman" w:cs="Times New Roman"/>
        </w:rPr>
      </w:pPr>
      <w:r>
        <w:rPr>
          <w:rFonts w:ascii="Times New Roman" w:eastAsia="AspiraNar-Light" w:hAnsi="Times New Roman" w:cs="Times New Roman"/>
        </w:rPr>
        <w:t>a.-</w:t>
      </w:r>
      <w:r w:rsidR="008C2747">
        <w:rPr>
          <w:rFonts w:ascii="Times New Roman" w:eastAsia="AspiraNar-Light" w:hAnsi="Times New Roman" w:cs="Times New Roman"/>
        </w:rPr>
        <w:t xml:space="preserve"> </w:t>
      </w:r>
      <w:proofErr w:type="spellStart"/>
      <w:r w:rsidR="008C2747">
        <w:rPr>
          <w:rFonts w:ascii="Times New Roman" w:eastAsia="AspiraNar-Light" w:hAnsi="Times New Roman" w:cs="Times New Roman"/>
        </w:rPr>
        <w:t>isimo</w:t>
      </w:r>
      <w:proofErr w:type="spellEnd"/>
    </w:p>
    <w:p w:rsidR="008C2747" w:rsidRDefault="008C2747" w:rsidP="007A11B2">
      <w:pPr>
        <w:pStyle w:val="Sinespaciado"/>
        <w:rPr>
          <w:rFonts w:ascii="Times New Roman" w:eastAsia="AspiraNar-Light" w:hAnsi="Times New Roman" w:cs="Times New Roman"/>
        </w:rPr>
      </w:pPr>
      <w:r>
        <w:rPr>
          <w:rFonts w:ascii="Times New Roman" w:eastAsia="AspiraNar-Light" w:hAnsi="Times New Roman" w:cs="Times New Roman"/>
        </w:rPr>
        <w:t xml:space="preserve">b.- </w:t>
      </w:r>
      <w:proofErr w:type="spellStart"/>
      <w:r>
        <w:rPr>
          <w:rFonts w:ascii="Times New Roman" w:eastAsia="AspiraNar-Light" w:hAnsi="Times New Roman" w:cs="Times New Roman"/>
        </w:rPr>
        <w:t>aero</w:t>
      </w:r>
      <w:proofErr w:type="spellEnd"/>
    </w:p>
    <w:p w:rsidR="008C2747" w:rsidRDefault="008C2747" w:rsidP="007A11B2">
      <w:pPr>
        <w:pStyle w:val="Sinespaciado"/>
        <w:rPr>
          <w:rFonts w:ascii="Times New Roman" w:eastAsia="AspiraNar-Light" w:hAnsi="Times New Roman" w:cs="Times New Roman"/>
        </w:rPr>
      </w:pPr>
      <w:r>
        <w:rPr>
          <w:rFonts w:ascii="Times New Roman" w:eastAsia="AspiraNar-Light" w:hAnsi="Times New Roman" w:cs="Times New Roman"/>
        </w:rPr>
        <w:t>c.- a</w:t>
      </w:r>
    </w:p>
    <w:p w:rsidR="008C2747" w:rsidRDefault="008C2747" w:rsidP="007A11B2">
      <w:pPr>
        <w:pStyle w:val="Sinespaciado"/>
        <w:rPr>
          <w:rFonts w:ascii="Times New Roman" w:eastAsia="AspiraNar-Light" w:hAnsi="Times New Roman" w:cs="Times New Roman"/>
        </w:rPr>
      </w:pPr>
      <w:proofErr w:type="gramStart"/>
      <w:r>
        <w:rPr>
          <w:rFonts w:ascii="Times New Roman" w:eastAsia="AspiraNar-Light" w:hAnsi="Times New Roman" w:cs="Times New Roman"/>
        </w:rPr>
        <w:t>d</w:t>
      </w:r>
      <w:proofErr w:type="gramEnd"/>
      <w:r>
        <w:rPr>
          <w:rFonts w:ascii="Times New Roman" w:eastAsia="AspiraNar-Light" w:hAnsi="Times New Roman" w:cs="Times New Roman"/>
        </w:rPr>
        <w:t>.-Ninguna de las anteriores</w:t>
      </w:r>
    </w:p>
    <w:p w:rsidR="008C2747" w:rsidRDefault="008C2747" w:rsidP="007A11B2">
      <w:pPr>
        <w:pStyle w:val="Sinespaciado"/>
        <w:rPr>
          <w:rFonts w:ascii="Times New Roman" w:eastAsia="AspiraNar-Light" w:hAnsi="Times New Roman" w:cs="Times New Roman"/>
        </w:rPr>
      </w:pPr>
    </w:p>
    <w:p w:rsidR="008C2747" w:rsidRDefault="00F87D66" w:rsidP="007A11B2">
      <w:pPr>
        <w:pStyle w:val="Sinespaciado"/>
        <w:rPr>
          <w:rFonts w:ascii="Times New Roman" w:eastAsia="AspiraNar-Light" w:hAnsi="Times New Roman" w:cs="Times New Roman"/>
          <w:b/>
        </w:rPr>
      </w:pPr>
      <w:r>
        <w:rPr>
          <w:rFonts w:ascii="Times New Roman" w:eastAsia="AspiraNar-Light" w:hAnsi="Times New Roman" w:cs="Times New Roman"/>
          <w:b/>
        </w:rPr>
        <w:t>III.- Lee el siguiente texto y responde las preguntas</w:t>
      </w:r>
    </w:p>
    <w:tbl>
      <w:tblPr>
        <w:tblStyle w:val="Tablaconcuadrcula"/>
        <w:tblW w:w="0" w:type="auto"/>
        <w:tblLook w:val="04A0" w:firstRow="1" w:lastRow="0" w:firstColumn="1" w:lastColumn="0" w:noHBand="0" w:noVBand="1"/>
      </w:tblPr>
      <w:tblGrid>
        <w:gridCol w:w="10114"/>
      </w:tblGrid>
      <w:tr w:rsidR="00F87D66" w:rsidTr="00F87D66">
        <w:tc>
          <w:tcPr>
            <w:tcW w:w="10114" w:type="dxa"/>
          </w:tcPr>
          <w:p w:rsidR="00F87D66" w:rsidRDefault="00F87D66" w:rsidP="007A11B2">
            <w:pPr>
              <w:pStyle w:val="Sinespaciado"/>
              <w:rPr>
                <w:b/>
              </w:rPr>
            </w:pPr>
          </w:p>
          <w:p w:rsidR="00F87D66" w:rsidRPr="00F87D66" w:rsidRDefault="00F87D66" w:rsidP="00F87D66">
            <w:pPr>
              <w:autoSpaceDE w:val="0"/>
              <w:autoSpaceDN w:val="0"/>
              <w:adjustRightInd w:val="0"/>
              <w:rPr>
                <w:rFonts w:ascii="AspiraNar-Demi" w:hAnsi="AspiraNar-Demi" w:cs="AspiraNar-Demi"/>
                <w:color w:val="000000" w:themeColor="text1"/>
                <w:sz w:val="28"/>
                <w:szCs w:val="28"/>
              </w:rPr>
            </w:pPr>
            <w:r>
              <w:rPr>
                <w:rFonts w:ascii="AspiraNar-Demi" w:hAnsi="AspiraNar-Demi" w:cs="AspiraNar-Demi"/>
                <w:color w:val="000000" w:themeColor="text1"/>
                <w:sz w:val="28"/>
                <w:szCs w:val="28"/>
              </w:rPr>
              <w:t xml:space="preserve">                            </w:t>
            </w:r>
            <w:r w:rsidRPr="00F87D66">
              <w:rPr>
                <w:rFonts w:ascii="AspiraNar-Demi" w:hAnsi="AspiraNar-Demi" w:cs="AspiraNar-Demi"/>
                <w:color w:val="000000" w:themeColor="text1"/>
                <w:sz w:val="28"/>
                <w:szCs w:val="28"/>
              </w:rPr>
              <w:t xml:space="preserve">Cómo se construyeron los </w:t>
            </w:r>
            <w:proofErr w:type="spellStart"/>
            <w:r w:rsidRPr="00F87D66">
              <w:rPr>
                <w:rFonts w:ascii="AspiraNar-Demi" w:hAnsi="AspiraNar-Demi" w:cs="AspiraNar-Demi"/>
                <w:color w:val="000000" w:themeColor="text1"/>
                <w:sz w:val="28"/>
                <w:szCs w:val="28"/>
              </w:rPr>
              <w:t>moai</w:t>
            </w:r>
            <w:proofErr w:type="spellEnd"/>
          </w:p>
          <w:p w:rsidR="00F87D66" w:rsidRPr="00F87D66" w:rsidRDefault="00F87D66" w:rsidP="00F87D66">
            <w:pPr>
              <w:autoSpaceDE w:val="0"/>
              <w:autoSpaceDN w:val="0"/>
              <w:adjustRightInd w:val="0"/>
              <w:jc w:val="both"/>
              <w:rPr>
                <w:color w:val="000000"/>
              </w:rPr>
            </w:pPr>
            <w:r w:rsidRPr="00F87D66">
              <w:rPr>
                <w:color w:val="000000"/>
              </w:rPr>
              <w:t xml:space="preserve">Estamos lejos de develar el misterio de la construcción de los </w:t>
            </w:r>
            <w:proofErr w:type="spellStart"/>
            <w:r w:rsidRPr="00F87D66">
              <w:rPr>
                <w:color w:val="000000"/>
              </w:rPr>
              <w:t>moai</w:t>
            </w:r>
            <w:proofErr w:type="spellEnd"/>
            <w:r w:rsidRPr="00F87D66">
              <w:rPr>
                <w:color w:val="000000"/>
              </w:rPr>
              <w:t>; sin embargo, algo</w:t>
            </w:r>
            <w:r>
              <w:rPr>
                <w:color w:val="000000"/>
              </w:rPr>
              <w:t xml:space="preserve"> </w:t>
            </w:r>
            <w:r w:rsidRPr="00F87D66">
              <w:rPr>
                <w:color w:val="000000"/>
              </w:rPr>
              <w:t xml:space="preserve">podemos </w:t>
            </w:r>
            <w:r w:rsidRPr="003B303F">
              <w:rPr>
                <w:color w:val="000000" w:themeColor="text1"/>
              </w:rPr>
              <w:t>inferir,</w:t>
            </w:r>
            <w:r w:rsidRPr="00F87D66">
              <w:rPr>
                <w:color w:val="000000"/>
              </w:rPr>
              <w:t xml:space="preserve"> dado que muchos de estos gigantes fueron abandonados a medio</w:t>
            </w:r>
            <w:r>
              <w:rPr>
                <w:color w:val="000000"/>
              </w:rPr>
              <w:t xml:space="preserve"> </w:t>
            </w:r>
            <w:r w:rsidRPr="00F87D66">
              <w:rPr>
                <w:color w:val="000000"/>
              </w:rPr>
              <w:t>terminar. A continuación, comentamos lo que parece ser la teoría más cercana al</w:t>
            </w:r>
            <w:r>
              <w:rPr>
                <w:color w:val="000000"/>
              </w:rPr>
              <w:t xml:space="preserve"> </w:t>
            </w:r>
            <w:r w:rsidRPr="00F87D66">
              <w:rPr>
                <w:color w:val="000000"/>
              </w:rPr>
              <w:t>sentido común.</w:t>
            </w:r>
          </w:p>
          <w:p w:rsidR="00F87D66" w:rsidRPr="00F87D66" w:rsidRDefault="00F87D66" w:rsidP="00F87D66">
            <w:pPr>
              <w:autoSpaceDE w:val="0"/>
              <w:autoSpaceDN w:val="0"/>
              <w:adjustRightInd w:val="0"/>
              <w:jc w:val="both"/>
              <w:rPr>
                <w:color w:val="000000"/>
              </w:rPr>
            </w:pPr>
            <w:r w:rsidRPr="00F87D66">
              <w:rPr>
                <w:color w:val="000000"/>
              </w:rPr>
              <w:t xml:space="preserve">Casi todos los </w:t>
            </w:r>
            <w:proofErr w:type="spellStart"/>
            <w:r w:rsidRPr="00F87D66">
              <w:rPr>
                <w:color w:val="000000"/>
              </w:rPr>
              <w:t>moai</w:t>
            </w:r>
            <w:proofErr w:type="spellEnd"/>
            <w:r w:rsidRPr="00F87D66">
              <w:rPr>
                <w:color w:val="000000"/>
              </w:rPr>
              <w:t xml:space="preserve"> que conocemos se esculpieron en la ladera de</w:t>
            </w:r>
            <w:r>
              <w:rPr>
                <w:color w:val="000000"/>
              </w:rPr>
              <w:t xml:space="preserve"> </w:t>
            </w:r>
            <w:r w:rsidRPr="00F87D66">
              <w:rPr>
                <w:color w:val="000000"/>
              </w:rPr>
              <w:t xml:space="preserve">un volcán extinto, llamado </w:t>
            </w:r>
            <w:proofErr w:type="spellStart"/>
            <w:r w:rsidRPr="00F87D66">
              <w:rPr>
                <w:color w:val="000000"/>
              </w:rPr>
              <w:t>Rano</w:t>
            </w:r>
            <w:proofErr w:type="spellEnd"/>
            <w:r w:rsidRPr="00F87D66">
              <w:rPr>
                <w:color w:val="000000"/>
              </w:rPr>
              <w:t xml:space="preserve"> </w:t>
            </w:r>
            <w:proofErr w:type="spellStart"/>
            <w:r w:rsidRPr="00F87D66">
              <w:rPr>
                <w:color w:val="000000"/>
              </w:rPr>
              <w:t>Raraku</w:t>
            </w:r>
            <w:proofErr w:type="spellEnd"/>
            <w:r w:rsidRPr="00F87D66">
              <w:rPr>
                <w:color w:val="000000"/>
              </w:rPr>
              <w:t>; las rocas que allí hay son</w:t>
            </w:r>
            <w:r>
              <w:rPr>
                <w:color w:val="000000"/>
              </w:rPr>
              <w:t xml:space="preserve"> </w:t>
            </w:r>
            <w:r w:rsidRPr="00F87D66">
              <w:rPr>
                <w:color w:val="000000"/>
              </w:rPr>
              <w:t>únicas en la isla, fáciles de tallar y al mismo tiempo, suficientemente</w:t>
            </w:r>
            <w:r>
              <w:rPr>
                <w:color w:val="000000"/>
              </w:rPr>
              <w:t xml:space="preserve"> </w:t>
            </w:r>
            <w:r w:rsidRPr="00F87D66">
              <w:rPr>
                <w:color w:val="000000"/>
              </w:rPr>
              <w:t>duras como para resistir el paso de los años.</w:t>
            </w:r>
          </w:p>
          <w:p w:rsidR="00F87D66" w:rsidRPr="00F87D66" w:rsidRDefault="00F87D66" w:rsidP="00F87D66">
            <w:pPr>
              <w:autoSpaceDE w:val="0"/>
              <w:autoSpaceDN w:val="0"/>
              <w:adjustRightInd w:val="0"/>
              <w:jc w:val="both"/>
              <w:rPr>
                <w:color w:val="000000"/>
              </w:rPr>
            </w:pPr>
            <w:r w:rsidRPr="00F87D66">
              <w:rPr>
                <w:color w:val="000000"/>
              </w:rPr>
              <w:t xml:space="preserve">El </w:t>
            </w:r>
            <w:proofErr w:type="spellStart"/>
            <w:r w:rsidRPr="00F87D66">
              <w:rPr>
                <w:color w:val="000000"/>
              </w:rPr>
              <w:t>moai</w:t>
            </w:r>
            <w:proofErr w:type="spellEnd"/>
            <w:r w:rsidRPr="00F87D66">
              <w:rPr>
                <w:color w:val="000000"/>
              </w:rPr>
              <w:t xml:space="preserve"> era entonces tallado sobre la misma ladera, tal como</w:t>
            </w:r>
            <w:r>
              <w:rPr>
                <w:color w:val="000000"/>
              </w:rPr>
              <w:t xml:space="preserve"> </w:t>
            </w:r>
            <w:r w:rsidRPr="00F87D66">
              <w:rPr>
                <w:color w:val="000000"/>
              </w:rPr>
              <w:t>aparece en la ilustración, y luego quedaba unido a esta por</w:t>
            </w:r>
          </w:p>
          <w:p w:rsidR="00F87D66" w:rsidRPr="00F87D66" w:rsidRDefault="00F87D66" w:rsidP="00F87D66">
            <w:pPr>
              <w:autoSpaceDE w:val="0"/>
              <w:autoSpaceDN w:val="0"/>
              <w:adjustRightInd w:val="0"/>
              <w:jc w:val="both"/>
              <w:rPr>
                <w:color w:val="000000"/>
              </w:rPr>
            </w:pPr>
            <w:proofErr w:type="gramStart"/>
            <w:r w:rsidRPr="00F87D66">
              <w:rPr>
                <w:color w:val="000000"/>
              </w:rPr>
              <w:t>la</w:t>
            </w:r>
            <w:proofErr w:type="gramEnd"/>
            <w:r w:rsidRPr="00F87D66">
              <w:rPr>
                <w:color w:val="000000"/>
              </w:rPr>
              <w:t xml:space="preserve"> espalda.</w:t>
            </w:r>
          </w:p>
          <w:p w:rsidR="00F87D66" w:rsidRPr="00F87D66" w:rsidRDefault="00F87D66" w:rsidP="00F87D66">
            <w:pPr>
              <w:autoSpaceDE w:val="0"/>
              <w:autoSpaceDN w:val="0"/>
              <w:adjustRightInd w:val="0"/>
              <w:jc w:val="both"/>
              <w:rPr>
                <w:color w:val="000000"/>
              </w:rPr>
            </w:pPr>
            <w:r w:rsidRPr="00F87D66">
              <w:rPr>
                <w:color w:val="000000"/>
              </w:rPr>
              <w:t>Esta especie de quilla que lo unía por la espalda al suelo se iba</w:t>
            </w:r>
            <w:r>
              <w:rPr>
                <w:color w:val="000000"/>
              </w:rPr>
              <w:t xml:space="preserve"> </w:t>
            </w:r>
            <w:r w:rsidRPr="003B303F">
              <w:rPr>
                <w:color w:val="000000" w:themeColor="text1"/>
              </w:rPr>
              <w:t>socavando</w:t>
            </w:r>
            <w:r w:rsidRPr="00F87D66">
              <w:rPr>
                <w:color w:val="EA4F35"/>
              </w:rPr>
              <w:t xml:space="preserve"> </w:t>
            </w:r>
            <w:r w:rsidRPr="00F87D66">
              <w:rPr>
                <w:color w:val="000000"/>
              </w:rPr>
              <w:t>hasta dejarlo libre. Entonces se deslizaba ladera abajo</w:t>
            </w:r>
            <w:r>
              <w:rPr>
                <w:color w:val="000000"/>
              </w:rPr>
              <w:t xml:space="preserve"> </w:t>
            </w:r>
            <w:r w:rsidRPr="00F87D66">
              <w:rPr>
                <w:color w:val="000000"/>
              </w:rPr>
              <w:t xml:space="preserve">llegando a </w:t>
            </w:r>
            <w:r w:rsidRPr="003B303F">
              <w:rPr>
                <w:color w:val="000000" w:themeColor="text1"/>
              </w:rPr>
              <w:t>una hendidura</w:t>
            </w:r>
            <w:r w:rsidRPr="00F87D66">
              <w:rPr>
                <w:color w:val="EA4F35"/>
              </w:rPr>
              <w:t xml:space="preserve"> </w:t>
            </w:r>
            <w:r w:rsidRPr="00F87D66">
              <w:rPr>
                <w:color w:val="000000"/>
              </w:rPr>
              <w:t>cavada en la base del volcán. Allí la</w:t>
            </w:r>
            <w:r>
              <w:rPr>
                <w:color w:val="000000"/>
              </w:rPr>
              <w:t xml:space="preserve"> </w:t>
            </w:r>
            <w:r w:rsidRPr="00F87D66">
              <w:rPr>
                <w:color w:val="000000"/>
              </w:rPr>
              <w:t>estatua quedaba fija, lo que posibilitaba corregir su espalda y seguir</w:t>
            </w:r>
            <w:r>
              <w:rPr>
                <w:color w:val="000000"/>
              </w:rPr>
              <w:t xml:space="preserve"> </w:t>
            </w:r>
            <w:r w:rsidRPr="00F87D66">
              <w:rPr>
                <w:color w:val="000000"/>
              </w:rPr>
              <w:t>con el dibujo de diferentes decoraciones.</w:t>
            </w:r>
          </w:p>
          <w:p w:rsidR="00F87D66" w:rsidRPr="00F87D66" w:rsidRDefault="00F87D66" w:rsidP="00F87D66">
            <w:pPr>
              <w:autoSpaceDE w:val="0"/>
              <w:autoSpaceDN w:val="0"/>
              <w:adjustRightInd w:val="0"/>
              <w:jc w:val="both"/>
              <w:rPr>
                <w:color w:val="000000"/>
              </w:rPr>
            </w:pPr>
            <w:r w:rsidRPr="00F87D66">
              <w:rPr>
                <w:color w:val="000000"/>
              </w:rPr>
              <w:t>Podemos inferir lo anterior con algo de seguridad, puesto que</w:t>
            </w:r>
            <w:r>
              <w:rPr>
                <w:color w:val="000000"/>
              </w:rPr>
              <w:t xml:space="preserve"> </w:t>
            </w:r>
            <w:r w:rsidRPr="00F87D66">
              <w:rPr>
                <w:color w:val="000000"/>
              </w:rPr>
              <w:t>muchos de estos colosos quedaron a medio hacer, en diferentes</w:t>
            </w:r>
            <w:r>
              <w:rPr>
                <w:color w:val="000000"/>
              </w:rPr>
              <w:t xml:space="preserve"> </w:t>
            </w:r>
            <w:r w:rsidRPr="00F87D66">
              <w:rPr>
                <w:color w:val="000000"/>
              </w:rPr>
              <w:t>etapas de su producción, como si de pronto y sin previo aviso las</w:t>
            </w:r>
            <w:r>
              <w:rPr>
                <w:color w:val="000000"/>
              </w:rPr>
              <w:t xml:space="preserve"> </w:t>
            </w:r>
            <w:r w:rsidRPr="00F87D66">
              <w:rPr>
                <w:color w:val="000000"/>
              </w:rPr>
              <w:t>labores hubieran sido interrumpidas.</w:t>
            </w:r>
          </w:p>
          <w:p w:rsidR="00F87D66" w:rsidRPr="00F87D66" w:rsidRDefault="00F87D66" w:rsidP="00F87D66">
            <w:pPr>
              <w:autoSpaceDE w:val="0"/>
              <w:autoSpaceDN w:val="0"/>
              <w:adjustRightInd w:val="0"/>
              <w:jc w:val="both"/>
              <w:rPr>
                <w:color w:val="000000"/>
              </w:rPr>
            </w:pPr>
            <w:r w:rsidRPr="00F87D66">
              <w:rPr>
                <w:color w:val="000000"/>
              </w:rPr>
              <w:t xml:space="preserve">Una vez terminado el </w:t>
            </w:r>
            <w:proofErr w:type="spellStart"/>
            <w:r w:rsidRPr="00F87D66">
              <w:rPr>
                <w:color w:val="000000"/>
              </w:rPr>
              <w:t>moai</w:t>
            </w:r>
            <w:proofErr w:type="spellEnd"/>
            <w:r w:rsidRPr="00F87D66">
              <w:rPr>
                <w:color w:val="000000"/>
              </w:rPr>
              <w:t>, comenzaba la penosa tarea de trasladarlo</w:t>
            </w:r>
            <w:r>
              <w:rPr>
                <w:color w:val="000000"/>
              </w:rPr>
              <w:t xml:space="preserve"> </w:t>
            </w:r>
            <w:r w:rsidRPr="00F87D66">
              <w:rPr>
                <w:color w:val="000000"/>
              </w:rPr>
              <w:t>hasta su lugar de emplazamiento. No se sabe con exactitud cómo se</w:t>
            </w:r>
            <w:r>
              <w:rPr>
                <w:color w:val="000000"/>
              </w:rPr>
              <w:t xml:space="preserve"> </w:t>
            </w:r>
            <w:r w:rsidRPr="00F87D66">
              <w:rPr>
                <w:color w:val="000000"/>
              </w:rPr>
              <w:t xml:space="preserve">realizaba esto y la tradición oral que dice que los </w:t>
            </w:r>
            <w:proofErr w:type="spellStart"/>
            <w:r w:rsidRPr="00F87D66">
              <w:rPr>
                <w:color w:val="000000"/>
              </w:rPr>
              <w:t>moai</w:t>
            </w:r>
            <w:proofErr w:type="spellEnd"/>
            <w:r w:rsidRPr="00F87D66">
              <w:rPr>
                <w:color w:val="000000"/>
              </w:rPr>
              <w:t xml:space="preserve"> llegaban a sus</w:t>
            </w:r>
            <w:r>
              <w:rPr>
                <w:color w:val="000000"/>
              </w:rPr>
              <w:t xml:space="preserve"> </w:t>
            </w:r>
            <w:r w:rsidRPr="00F87D66">
              <w:rPr>
                <w:color w:val="000000"/>
              </w:rPr>
              <w:t>bases “caminando”, obviamente no debe tomarse al pie de la letra.</w:t>
            </w:r>
          </w:p>
          <w:p w:rsidR="00F87D66" w:rsidRDefault="00F87D66" w:rsidP="00F87D66">
            <w:pPr>
              <w:autoSpaceDE w:val="0"/>
              <w:autoSpaceDN w:val="0"/>
              <w:adjustRightInd w:val="0"/>
              <w:jc w:val="both"/>
              <w:rPr>
                <w:color w:val="000000"/>
              </w:rPr>
            </w:pPr>
            <w:r w:rsidRPr="00F87D66">
              <w:rPr>
                <w:color w:val="000000"/>
              </w:rPr>
              <w:t xml:space="preserve">La última parte era la postura de los ojos, hechos de coral y </w:t>
            </w:r>
            <w:r w:rsidRPr="003B303F">
              <w:rPr>
                <w:color w:val="000000" w:themeColor="text1"/>
              </w:rPr>
              <w:t>obsidiana o escoria</w:t>
            </w:r>
            <w:r w:rsidRPr="00F87D66">
              <w:rPr>
                <w:color w:val="EA4F35"/>
              </w:rPr>
              <w:t xml:space="preserve"> </w:t>
            </w:r>
            <w:r w:rsidRPr="00F87D66">
              <w:rPr>
                <w:color w:val="000000"/>
              </w:rPr>
              <w:t>roja. Se piensa que esto activaba de alguna manera el mana o</w:t>
            </w:r>
            <w:r>
              <w:rPr>
                <w:color w:val="000000"/>
              </w:rPr>
              <w:t xml:space="preserve"> </w:t>
            </w:r>
            <w:r w:rsidRPr="00F87D66">
              <w:rPr>
                <w:color w:val="000000"/>
              </w:rPr>
              <w:t xml:space="preserve">poder del </w:t>
            </w:r>
            <w:proofErr w:type="spellStart"/>
            <w:r w:rsidRPr="00F87D66">
              <w:rPr>
                <w:color w:val="000000"/>
              </w:rPr>
              <w:t>moai</w:t>
            </w:r>
            <w:proofErr w:type="spellEnd"/>
            <w:r w:rsidRPr="00F87D66">
              <w:rPr>
                <w:color w:val="000000"/>
              </w:rPr>
              <w:t>.</w:t>
            </w:r>
          </w:p>
          <w:p w:rsidR="00C72A47" w:rsidRDefault="00925F49" w:rsidP="00F87D66">
            <w:pPr>
              <w:autoSpaceDE w:val="0"/>
              <w:autoSpaceDN w:val="0"/>
              <w:adjustRightInd w:val="0"/>
              <w:jc w:val="both"/>
              <w:rPr>
                <w:color w:val="EA4F35"/>
              </w:rPr>
            </w:pPr>
            <w:hyperlink r:id="rId9" w:history="1">
              <w:r w:rsidR="00C72A47" w:rsidRPr="00B619EB">
                <w:rPr>
                  <w:rStyle w:val="Hipervnculo"/>
                </w:rPr>
                <w:t>https://www.vix.com/es/imj/mundo/6499/como-se-construyeron-los-moais-de-isla-de-pascua</w:t>
              </w:r>
            </w:hyperlink>
          </w:p>
          <w:p w:rsidR="00C72A47" w:rsidRPr="00F87D66" w:rsidRDefault="00C72A47" w:rsidP="00F87D66">
            <w:pPr>
              <w:autoSpaceDE w:val="0"/>
              <w:autoSpaceDN w:val="0"/>
              <w:adjustRightInd w:val="0"/>
              <w:jc w:val="both"/>
              <w:rPr>
                <w:color w:val="EA4F35"/>
              </w:rPr>
            </w:pPr>
          </w:p>
          <w:p w:rsidR="00F87D66" w:rsidRDefault="00F87D66" w:rsidP="007A11B2">
            <w:pPr>
              <w:pStyle w:val="Sinespaciado"/>
              <w:rPr>
                <w:b/>
              </w:rPr>
            </w:pPr>
          </w:p>
        </w:tc>
      </w:tr>
    </w:tbl>
    <w:p w:rsidR="00F87D66" w:rsidRDefault="00F87D66" w:rsidP="007A11B2">
      <w:pPr>
        <w:pStyle w:val="Sinespaciado"/>
        <w:rPr>
          <w:rFonts w:ascii="Times New Roman" w:hAnsi="Times New Roman" w:cs="Times New Roman"/>
        </w:rPr>
      </w:pPr>
      <w:r w:rsidRPr="00F87D66">
        <w:rPr>
          <w:rFonts w:ascii="Times New Roman" w:hAnsi="Times New Roman" w:cs="Times New Roman"/>
        </w:rPr>
        <w:t>1.- Describe como era el ambiente en la historia relatada anteriormente</w:t>
      </w:r>
      <w:r w:rsidR="00091510">
        <w:rPr>
          <w:rFonts w:ascii="Times New Roman" w:hAnsi="Times New Roman" w:cs="Times New Roman"/>
        </w:rPr>
        <w:t xml:space="preserve"> (Aplicación 2 p</w:t>
      </w:r>
      <w:r w:rsidR="00C72A47">
        <w:rPr>
          <w:rFonts w:ascii="Times New Roman" w:hAnsi="Times New Roman" w:cs="Times New Roman"/>
        </w:rPr>
        <w:t>un</w:t>
      </w:r>
      <w:r w:rsidR="00091510">
        <w:rPr>
          <w:rFonts w:ascii="Times New Roman" w:hAnsi="Times New Roman" w:cs="Times New Roman"/>
        </w:rPr>
        <w:t>tos)</w:t>
      </w:r>
    </w:p>
    <w:p w:rsidR="00F87D66" w:rsidRDefault="00F87D66" w:rsidP="007A11B2">
      <w:pPr>
        <w:pStyle w:val="Sinespaciad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303F" w:rsidRDefault="003B303F" w:rsidP="007A11B2">
      <w:pPr>
        <w:pStyle w:val="Sinespaciado"/>
        <w:rPr>
          <w:rFonts w:ascii="Times New Roman" w:hAnsi="Times New Roman" w:cs="Times New Roman"/>
        </w:rPr>
      </w:pPr>
      <w:r>
        <w:rPr>
          <w:rFonts w:ascii="Times New Roman" w:hAnsi="Times New Roman" w:cs="Times New Roman"/>
        </w:rPr>
        <w:t xml:space="preserve">2.- Explica con tus palabras como se construyeron los </w:t>
      </w:r>
      <w:proofErr w:type="spellStart"/>
      <w:r>
        <w:rPr>
          <w:rFonts w:ascii="Times New Roman" w:hAnsi="Times New Roman" w:cs="Times New Roman"/>
        </w:rPr>
        <w:t>moais</w:t>
      </w:r>
      <w:proofErr w:type="spellEnd"/>
      <w:r w:rsidR="00801E26">
        <w:rPr>
          <w:rFonts w:ascii="Times New Roman" w:hAnsi="Times New Roman" w:cs="Times New Roman"/>
        </w:rPr>
        <w:t>.</w:t>
      </w:r>
      <w:r w:rsidR="00091510">
        <w:rPr>
          <w:rFonts w:ascii="Times New Roman" w:hAnsi="Times New Roman" w:cs="Times New Roman"/>
        </w:rPr>
        <w:t xml:space="preserve"> (Síntesis 3 p</w:t>
      </w:r>
      <w:r w:rsidR="00C72A47">
        <w:rPr>
          <w:rFonts w:ascii="Times New Roman" w:hAnsi="Times New Roman" w:cs="Times New Roman"/>
        </w:rPr>
        <w:t>un</w:t>
      </w:r>
      <w:r w:rsidR="00091510">
        <w:rPr>
          <w:rFonts w:ascii="Times New Roman" w:hAnsi="Times New Roman" w:cs="Times New Roman"/>
        </w:rPr>
        <w:t xml:space="preserve">tos) </w:t>
      </w:r>
    </w:p>
    <w:p w:rsidR="003B303F" w:rsidRDefault="003B303F" w:rsidP="007A11B2">
      <w:pPr>
        <w:pStyle w:val="Sinespaciad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303F" w:rsidRDefault="003B303F" w:rsidP="007A11B2">
      <w:pPr>
        <w:pStyle w:val="Sinespaciado"/>
        <w:rPr>
          <w:rFonts w:ascii="Times New Roman" w:hAnsi="Times New Roman" w:cs="Times New Roman"/>
        </w:rPr>
      </w:pPr>
    </w:p>
    <w:p w:rsidR="00F87D66" w:rsidRDefault="003B303F" w:rsidP="007A11B2">
      <w:pPr>
        <w:pStyle w:val="Sinespaciado"/>
        <w:rPr>
          <w:rFonts w:ascii="Times New Roman" w:hAnsi="Times New Roman" w:cs="Times New Roman"/>
        </w:rPr>
      </w:pPr>
      <w:r>
        <w:rPr>
          <w:rFonts w:ascii="Times New Roman" w:hAnsi="Times New Roman" w:cs="Times New Roman"/>
        </w:rPr>
        <w:t>3.- Inferir es:</w:t>
      </w:r>
      <w:r w:rsidR="00091510">
        <w:rPr>
          <w:rFonts w:ascii="Times New Roman" w:hAnsi="Times New Roman" w:cs="Times New Roman"/>
        </w:rPr>
        <w:t xml:space="preserve"> (Conocimiento 1 p</w:t>
      </w:r>
      <w:r w:rsidR="00C72A47">
        <w:rPr>
          <w:rFonts w:ascii="Times New Roman" w:hAnsi="Times New Roman" w:cs="Times New Roman"/>
        </w:rPr>
        <w:t>un</w:t>
      </w:r>
      <w:r w:rsidR="00091510">
        <w:rPr>
          <w:rFonts w:ascii="Times New Roman" w:hAnsi="Times New Roman" w:cs="Times New Roman"/>
        </w:rPr>
        <w:t>to)</w:t>
      </w:r>
    </w:p>
    <w:p w:rsidR="003B303F" w:rsidRDefault="003B303F" w:rsidP="007A11B2">
      <w:pPr>
        <w:pStyle w:val="Sinespaciado"/>
        <w:rPr>
          <w:rFonts w:ascii="Times New Roman" w:hAnsi="Times New Roman" w:cs="Times New Roman"/>
        </w:rPr>
      </w:pPr>
      <w:r>
        <w:rPr>
          <w:rFonts w:ascii="Times New Roman" w:hAnsi="Times New Roman" w:cs="Times New Roman"/>
        </w:rPr>
        <w:t>a- deducir algo</w:t>
      </w:r>
    </w:p>
    <w:p w:rsidR="003B303F" w:rsidRDefault="003B303F" w:rsidP="007A11B2">
      <w:pPr>
        <w:pStyle w:val="Sinespaciado"/>
        <w:rPr>
          <w:rFonts w:ascii="Times New Roman" w:hAnsi="Times New Roman" w:cs="Times New Roman"/>
        </w:rPr>
      </w:pPr>
      <w:r>
        <w:rPr>
          <w:rFonts w:ascii="Times New Roman" w:hAnsi="Times New Roman" w:cs="Times New Roman"/>
        </w:rPr>
        <w:t>b.- sacar por conclusión</w:t>
      </w:r>
    </w:p>
    <w:p w:rsidR="003B303F" w:rsidRDefault="003B303F" w:rsidP="007A11B2">
      <w:pPr>
        <w:pStyle w:val="Sinespaciado"/>
        <w:rPr>
          <w:rFonts w:ascii="Times New Roman" w:hAnsi="Times New Roman" w:cs="Times New Roman"/>
        </w:rPr>
      </w:pPr>
      <w:r>
        <w:rPr>
          <w:rFonts w:ascii="Times New Roman" w:hAnsi="Times New Roman" w:cs="Times New Roman"/>
        </w:rPr>
        <w:t>c.- a y b</w:t>
      </w:r>
    </w:p>
    <w:p w:rsidR="003B303F" w:rsidRDefault="003B303F" w:rsidP="007A11B2">
      <w:pPr>
        <w:pStyle w:val="Sinespaciado"/>
        <w:rPr>
          <w:rFonts w:ascii="Times New Roman" w:hAnsi="Times New Roman" w:cs="Times New Roman"/>
        </w:rPr>
      </w:pPr>
      <w:r>
        <w:rPr>
          <w:rFonts w:ascii="Times New Roman" w:hAnsi="Times New Roman" w:cs="Times New Roman"/>
        </w:rPr>
        <w:t>d.- Ninguna de las anteriores.</w:t>
      </w:r>
    </w:p>
    <w:p w:rsidR="003B303F" w:rsidRDefault="003B303F" w:rsidP="007A11B2">
      <w:pPr>
        <w:pStyle w:val="Sinespaciado"/>
        <w:rPr>
          <w:rFonts w:ascii="Times New Roman" w:hAnsi="Times New Roman" w:cs="Times New Roman"/>
        </w:rPr>
      </w:pPr>
    </w:p>
    <w:p w:rsidR="003B303F" w:rsidRDefault="003B303F" w:rsidP="007A11B2">
      <w:pPr>
        <w:pStyle w:val="Sinespaciado"/>
        <w:rPr>
          <w:rFonts w:ascii="Times New Roman" w:hAnsi="Times New Roman" w:cs="Times New Roman"/>
        </w:rPr>
      </w:pPr>
      <w:r>
        <w:rPr>
          <w:rFonts w:ascii="Times New Roman" w:hAnsi="Times New Roman" w:cs="Times New Roman"/>
        </w:rPr>
        <w:t>4.- Socavando significa:</w:t>
      </w:r>
      <w:r w:rsidR="00091510">
        <w:rPr>
          <w:rFonts w:ascii="Times New Roman" w:hAnsi="Times New Roman" w:cs="Times New Roman"/>
        </w:rPr>
        <w:t xml:space="preserve"> (Conocimiento 1 p</w:t>
      </w:r>
      <w:r w:rsidR="00C72A47">
        <w:rPr>
          <w:rFonts w:ascii="Times New Roman" w:hAnsi="Times New Roman" w:cs="Times New Roman"/>
        </w:rPr>
        <w:t>un</w:t>
      </w:r>
      <w:r w:rsidR="00091510">
        <w:rPr>
          <w:rFonts w:ascii="Times New Roman" w:hAnsi="Times New Roman" w:cs="Times New Roman"/>
        </w:rPr>
        <w:t>to)</w:t>
      </w:r>
    </w:p>
    <w:p w:rsidR="003B303F" w:rsidRDefault="003B303F" w:rsidP="007A11B2">
      <w:pPr>
        <w:pStyle w:val="Sinespaciado"/>
        <w:rPr>
          <w:rFonts w:ascii="Times New Roman" w:hAnsi="Times New Roman" w:cs="Times New Roman"/>
        </w:rPr>
      </w:pPr>
      <w:r>
        <w:rPr>
          <w:rFonts w:ascii="Times New Roman" w:hAnsi="Times New Roman" w:cs="Times New Roman"/>
        </w:rPr>
        <w:t>a.- excavar algo por debajo</w:t>
      </w:r>
    </w:p>
    <w:p w:rsidR="003B303F" w:rsidRDefault="003B303F" w:rsidP="007A11B2">
      <w:pPr>
        <w:pStyle w:val="Sinespaciado"/>
        <w:rPr>
          <w:rFonts w:ascii="Times New Roman" w:hAnsi="Times New Roman" w:cs="Times New Roman"/>
        </w:rPr>
      </w:pPr>
      <w:r>
        <w:rPr>
          <w:rFonts w:ascii="Times New Roman" w:hAnsi="Times New Roman" w:cs="Times New Roman"/>
        </w:rPr>
        <w:t>b.- grieta</w:t>
      </w:r>
    </w:p>
    <w:p w:rsidR="003B303F" w:rsidRDefault="003B303F" w:rsidP="007A11B2">
      <w:pPr>
        <w:pStyle w:val="Sinespaciado"/>
        <w:rPr>
          <w:rFonts w:ascii="Times New Roman" w:hAnsi="Times New Roman" w:cs="Times New Roman"/>
        </w:rPr>
      </w:pPr>
      <w:r>
        <w:rPr>
          <w:rFonts w:ascii="Times New Roman" w:hAnsi="Times New Roman" w:cs="Times New Roman"/>
        </w:rPr>
        <w:t>c.- abertura</w:t>
      </w:r>
    </w:p>
    <w:p w:rsidR="003B303F" w:rsidRDefault="003B303F" w:rsidP="007A11B2">
      <w:pPr>
        <w:pStyle w:val="Sinespaciado"/>
        <w:rPr>
          <w:rFonts w:ascii="Times New Roman" w:hAnsi="Times New Roman" w:cs="Times New Roman"/>
        </w:rPr>
      </w:pPr>
      <w:r>
        <w:rPr>
          <w:rFonts w:ascii="Times New Roman" w:hAnsi="Times New Roman" w:cs="Times New Roman"/>
        </w:rPr>
        <w:t>d.- Ninguna de las anteriores.</w:t>
      </w:r>
    </w:p>
    <w:p w:rsidR="00B95F9E" w:rsidRPr="00F87D66" w:rsidRDefault="00B95F9E" w:rsidP="007A11B2">
      <w:pPr>
        <w:pStyle w:val="Sinespaciado"/>
        <w:rPr>
          <w:rFonts w:ascii="Times New Roman" w:hAnsi="Times New Roman" w:cs="Times New Roman"/>
        </w:rPr>
      </w:pPr>
    </w:p>
    <w:sectPr w:rsidR="00B95F9E" w:rsidRPr="00F87D66" w:rsidSect="00E4004A">
      <w:pgSz w:w="12242" w:h="20163" w:code="5"/>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F49" w:rsidRDefault="00925F49" w:rsidP="00824086">
      <w:pPr>
        <w:spacing w:after="0" w:line="240" w:lineRule="auto"/>
      </w:pPr>
      <w:r>
        <w:separator/>
      </w:r>
    </w:p>
  </w:endnote>
  <w:endnote w:type="continuationSeparator" w:id="0">
    <w:p w:rsidR="00925F49" w:rsidRDefault="00925F49" w:rsidP="0082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gnathin">
    <w:panose1 w:val="00000000000000000000"/>
    <w:charset w:val="00"/>
    <w:family w:val="swiss"/>
    <w:notTrueType/>
    <w:pitch w:val="default"/>
    <w:sig w:usb0="00000003" w:usb1="00000000" w:usb2="00000000" w:usb3="00000000" w:csb0="00000001" w:csb1="00000000"/>
  </w:font>
  <w:font w:name="DignaPicto">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spiraNar-Light">
    <w:altName w:val="MS Mincho"/>
    <w:panose1 w:val="00000000000000000000"/>
    <w:charset w:val="80"/>
    <w:family w:val="auto"/>
    <w:notTrueType/>
    <w:pitch w:val="default"/>
    <w:sig w:usb0="00000000" w:usb1="08070000" w:usb2="00000010" w:usb3="00000000" w:csb0="00020000" w:csb1="00000000"/>
  </w:font>
  <w:font w:name="AspiraNar-Dem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F49" w:rsidRDefault="00925F49" w:rsidP="00824086">
      <w:pPr>
        <w:spacing w:after="0" w:line="240" w:lineRule="auto"/>
      </w:pPr>
      <w:r>
        <w:separator/>
      </w:r>
    </w:p>
  </w:footnote>
  <w:footnote w:type="continuationSeparator" w:id="0">
    <w:p w:rsidR="00925F49" w:rsidRDefault="00925F49" w:rsidP="00824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7A48"/>
    <w:multiLevelType w:val="hybridMultilevel"/>
    <w:tmpl w:val="6C58CFD8"/>
    <w:lvl w:ilvl="0" w:tplc="340A0015">
      <w:start w:val="1"/>
      <w:numFmt w:val="upp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nsid w:val="1E596F0E"/>
    <w:multiLevelType w:val="hybridMultilevel"/>
    <w:tmpl w:val="0EBA6798"/>
    <w:lvl w:ilvl="0" w:tplc="6BF29978">
      <w:start w:val="1"/>
      <w:numFmt w:val="lowerLetter"/>
      <w:lvlText w:val="%1)"/>
      <w:lvlJc w:val="left"/>
      <w:pPr>
        <w:tabs>
          <w:tab w:val="num" w:pos="720"/>
        </w:tabs>
        <w:ind w:left="720" w:hanging="420"/>
      </w:pPr>
      <w:rPr>
        <w:rFonts w:hint="default"/>
      </w:rPr>
    </w:lvl>
    <w:lvl w:ilvl="1" w:tplc="080A0019" w:tentative="1">
      <w:start w:val="1"/>
      <w:numFmt w:val="lowerLetter"/>
      <w:lvlText w:val="%2."/>
      <w:lvlJc w:val="left"/>
      <w:pPr>
        <w:tabs>
          <w:tab w:val="num" w:pos="1380"/>
        </w:tabs>
        <w:ind w:left="1380" w:hanging="360"/>
      </w:pPr>
    </w:lvl>
    <w:lvl w:ilvl="2" w:tplc="080A001B" w:tentative="1">
      <w:start w:val="1"/>
      <w:numFmt w:val="lowerRoman"/>
      <w:lvlText w:val="%3."/>
      <w:lvlJc w:val="right"/>
      <w:pPr>
        <w:tabs>
          <w:tab w:val="num" w:pos="2100"/>
        </w:tabs>
        <w:ind w:left="2100" w:hanging="180"/>
      </w:pPr>
    </w:lvl>
    <w:lvl w:ilvl="3" w:tplc="080A000F" w:tentative="1">
      <w:start w:val="1"/>
      <w:numFmt w:val="decimal"/>
      <w:lvlText w:val="%4."/>
      <w:lvlJc w:val="left"/>
      <w:pPr>
        <w:tabs>
          <w:tab w:val="num" w:pos="2820"/>
        </w:tabs>
        <w:ind w:left="2820" w:hanging="360"/>
      </w:pPr>
    </w:lvl>
    <w:lvl w:ilvl="4" w:tplc="080A0019" w:tentative="1">
      <w:start w:val="1"/>
      <w:numFmt w:val="lowerLetter"/>
      <w:lvlText w:val="%5."/>
      <w:lvlJc w:val="left"/>
      <w:pPr>
        <w:tabs>
          <w:tab w:val="num" w:pos="3540"/>
        </w:tabs>
        <w:ind w:left="3540" w:hanging="360"/>
      </w:pPr>
    </w:lvl>
    <w:lvl w:ilvl="5" w:tplc="080A001B" w:tentative="1">
      <w:start w:val="1"/>
      <w:numFmt w:val="lowerRoman"/>
      <w:lvlText w:val="%6."/>
      <w:lvlJc w:val="right"/>
      <w:pPr>
        <w:tabs>
          <w:tab w:val="num" w:pos="4260"/>
        </w:tabs>
        <w:ind w:left="4260" w:hanging="180"/>
      </w:pPr>
    </w:lvl>
    <w:lvl w:ilvl="6" w:tplc="080A000F" w:tentative="1">
      <w:start w:val="1"/>
      <w:numFmt w:val="decimal"/>
      <w:lvlText w:val="%7."/>
      <w:lvlJc w:val="left"/>
      <w:pPr>
        <w:tabs>
          <w:tab w:val="num" w:pos="4980"/>
        </w:tabs>
        <w:ind w:left="4980" w:hanging="360"/>
      </w:pPr>
    </w:lvl>
    <w:lvl w:ilvl="7" w:tplc="080A0019" w:tentative="1">
      <w:start w:val="1"/>
      <w:numFmt w:val="lowerLetter"/>
      <w:lvlText w:val="%8."/>
      <w:lvlJc w:val="left"/>
      <w:pPr>
        <w:tabs>
          <w:tab w:val="num" w:pos="5700"/>
        </w:tabs>
        <w:ind w:left="5700" w:hanging="360"/>
      </w:pPr>
    </w:lvl>
    <w:lvl w:ilvl="8" w:tplc="080A001B" w:tentative="1">
      <w:start w:val="1"/>
      <w:numFmt w:val="lowerRoman"/>
      <w:lvlText w:val="%9."/>
      <w:lvlJc w:val="right"/>
      <w:pPr>
        <w:tabs>
          <w:tab w:val="num" w:pos="6420"/>
        </w:tabs>
        <w:ind w:left="6420" w:hanging="180"/>
      </w:pPr>
    </w:lvl>
  </w:abstractNum>
  <w:abstractNum w:abstractNumId="2">
    <w:nsid w:val="208C5077"/>
    <w:multiLevelType w:val="hybridMultilevel"/>
    <w:tmpl w:val="30FA7650"/>
    <w:lvl w:ilvl="0" w:tplc="8E142B4A">
      <w:start w:val="1"/>
      <w:numFmt w:val="lowerLetter"/>
      <w:lvlText w:val="%1)"/>
      <w:lvlJc w:val="left"/>
      <w:pPr>
        <w:tabs>
          <w:tab w:val="num" w:pos="435"/>
        </w:tabs>
        <w:ind w:left="435" w:hanging="360"/>
      </w:pPr>
      <w:rPr>
        <w:rFonts w:hint="default"/>
      </w:rPr>
    </w:lvl>
    <w:lvl w:ilvl="1" w:tplc="080A0019" w:tentative="1">
      <w:start w:val="1"/>
      <w:numFmt w:val="lowerLetter"/>
      <w:lvlText w:val="%2."/>
      <w:lvlJc w:val="left"/>
      <w:pPr>
        <w:tabs>
          <w:tab w:val="num" w:pos="1155"/>
        </w:tabs>
        <w:ind w:left="1155" w:hanging="360"/>
      </w:pPr>
    </w:lvl>
    <w:lvl w:ilvl="2" w:tplc="080A001B" w:tentative="1">
      <w:start w:val="1"/>
      <w:numFmt w:val="lowerRoman"/>
      <w:lvlText w:val="%3."/>
      <w:lvlJc w:val="right"/>
      <w:pPr>
        <w:tabs>
          <w:tab w:val="num" w:pos="1875"/>
        </w:tabs>
        <w:ind w:left="1875" w:hanging="180"/>
      </w:pPr>
    </w:lvl>
    <w:lvl w:ilvl="3" w:tplc="080A000F" w:tentative="1">
      <w:start w:val="1"/>
      <w:numFmt w:val="decimal"/>
      <w:lvlText w:val="%4."/>
      <w:lvlJc w:val="left"/>
      <w:pPr>
        <w:tabs>
          <w:tab w:val="num" w:pos="2595"/>
        </w:tabs>
        <w:ind w:left="2595" w:hanging="360"/>
      </w:pPr>
    </w:lvl>
    <w:lvl w:ilvl="4" w:tplc="080A0019" w:tentative="1">
      <w:start w:val="1"/>
      <w:numFmt w:val="lowerLetter"/>
      <w:lvlText w:val="%5."/>
      <w:lvlJc w:val="left"/>
      <w:pPr>
        <w:tabs>
          <w:tab w:val="num" w:pos="3315"/>
        </w:tabs>
        <w:ind w:left="3315" w:hanging="360"/>
      </w:pPr>
    </w:lvl>
    <w:lvl w:ilvl="5" w:tplc="080A001B" w:tentative="1">
      <w:start w:val="1"/>
      <w:numFmt w:val="lowerRoman"/>
      <w:lvlText w:val="%6."/>
      <w:lvlJc w:val="right"/>
      <w:pPr>
        <w:tabs>
          <w:tab w:val="num" w:pos="4035"/>
        </w:tabs>
        <w:ind w:left="4035" w:hanging="180"/>
      </w:pPr>
    </w:lvl>
    <w:lvl w:ilvl="6" w:tplc="080A000F" w:tentative="1">
      <w:start w:val="1"/>
      <w:numFmt w:val="decimal"/>
      <w:lvlText w:val="%7."/>
      <w:lvlJc w:val="left"/>
      <w:pPr>
        <w:tabs>
          <w:tab w:val="num" w:pos="4755"/>
        </w:tabs>
        <w:ind w:left="4755" w:hanging="360"/>
      </w:pPr>
    </w:lvl>
    <w:lvl w:ilvl="7" w:tplc="080A0019" w:tentative="1">
      <w:start w:val="1"/>
      <w:numFmt w:val="lowerLetter"/>
      <w:lvlText w:val="%8."/>
      <w:lvlJc w:val="left"/>
      <w:pPr>
        <w:tabs>
          <w:tab w:val="num" w:pos="5475"/>
        </w:tabs>
        <w:ind w:left="5475" w:hanging="360"/>
      </w:pPr>
    </w:lvl>
    <w:lvl w:ilvl="8" w:tplc="080A001B" w:tentative="1">
      <w:start w:val="1"/>
      <w:numFmt w:val="lowerRoman"/>
      <w:lvlText w:val="%9."/>
      <w:lvlJc w:val="right"/>
      <w:pPr>
        <w:tabs>
          <w:tab w:val="num" w:pos="6195"/>
        </w:tabs>
        <w:ind w:left="6195" w:hanging="180"/>
      </w:pPr>
    </w:lvl>
  </w:abstractNum>
  <w:abstractNum w:abstractNumId="3">
    <w:nsid w:val="2C94581F"/>
    <w:multiLevelType w:val="hybridMultilevel"/>
    <w:tmpl w:val="9FAE8216"/>
    <w:lvl w:ilvl="0" w:tplc="F8BA96BA">
      <w:start w:val="5"/>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F013A42"/>
    <w:multiLevelType w:val="hybridMultilevel"/>
    <w:tmpl w:val="B19C5784"/>
    <w:lvl w:ilvl="0" w:tplc="6E0E917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F5C6AD9"/>
    <w:multiLevelType w:val="hybridMultilevel"/>
    <w:tmpl w:val="390ABAB2"/>
    <w:lvl w:ilvl="0" w:tplc="13365AE4">
      <w:start w:val="3"/>
      <w:numFmt w:val="lowerLetter"/>
      <w:lvlText w:val="%1)"/>
      <w:lvlJc w:val="left"/>
      <w:pPr>
        <w:tabs>
          <w:tab w:val="num" w:pos="720"/>
        </w:tabs>
        <w:ind w:left="720" w:hanging="510"/>
      </w:pPr>
      <w:rPr>
        <w:rFonts w:hint="default"/>
      </w:rPr>
    </w:lvl>
    <w:lvl w:ilvl="1" w:tplc="080A0019" w:tentative="1">
      <w:start w:val="1"/>
      <w:numFmt w:val="lowerLetter"/>
      <w:lvlText w:val="%2."/>
      <w:lvlJc w:val="left"/>
      <w:pPr>
        <w:tabs>
          <w:tab w:val="num" w:pos="1290"/>
        </w:tabs>
        <w:ind w:left="1290" w:hanging="360"/>
      </w:pPr>
    </w:lvl>
    <w:lvl w:ilvl="2" w:tplc="080A001B" w:tentative="1">
      <w:start w:val="1"/>
      <w:numFmt w:val="lowerRoman"/>
      <w:lvlText w:val="%3."/>
      <w:lvlJc w:val="right"/>
      <w:pPr>
        <w:tabs>
          <w:tab w:val="num" w:pos="2010"/>
        </w:tabs>
        <w:ind w:left="2010" w:hanging="180"/>
      </w:pPr>
    </w:lvl>
    <w:lvl w:ilvl="3" w:tplc="080A000F" w:tentative="1">
      <w:start w:val="1"/>
      <w:numFmt w:val="decimal"/>
      <w:lvlText w:val="%4."/>
      <w:lvlJc w:val="left"/>
      <w:pPr>
        <w:tabs>
          <w:tab w:val="num" w:pos="2730"/>
        </w:tabs>
        <w:ind w:left="2730" w:hanging="360"/>
      </w:pPr>
    </w:lvl>
    <w:lvl w:ilvl="4" w:tplc="080A0019" w:tentative="1">
      <w:start w:val="1"/>
      <w:numFmt w:val="lowerLetter"/>
      <w:lvlText w:val="%5."/>
      <w:lvlJc w:val="left"/>
      <w:pPr>
        <w:tabs>
          <w:tab w:val="num" w:pos="3450"/>
        </w:tabs>
        <w:ind w:left="3450" w:hanging="360"/>
      </w:pPr>
    </w:lvl>
    <w:lvl w:ilvl="5" w:tplc="080A001B" w:tentative="1">
      <w:start w:val="1"/>
      <w:numFmt w:val="lowerRoman"/>
      <w:lvlText w:val="%6."/>
      <w:lvlJc w:val="right"/>
      <w:pPr>
        <w:tabs>
          <w:tab w:val="num" w:pos="4170"/>
        </w:tabs>
        <w:ind w:left="4170" w:hanging="180"/>
      </w:pPr>
    </w:lvl>
    <w:lvl w:ilvl="6" w:tplc="080A000F" w:tentative="1">
      <w:start w:val="1"/>
      <w:numFmt w:val="decimal"/>
      <w:lvlText w:val="%7."/>
      <w:lvlJc w:val="left"/>
      <w:pPr>
        <w:tabs>
          <w:tab w:val="num" w:pos="4890"/>
        </w:tabs>
        <w:ind w:left="4890" w:hanging="360"/>
      </w:pPr>
    </w:lvl>
    <w:lvl w:ilvl="7" w:tplc="080A0019" w:tentative="1">
      <w:start w:val="1"/>
      <w:numFmt w:val="lowerLetter"/>
      <w:lvlText w:val="%8."/>
      <w:lvlJc w:val="left"/>
      <w:pPr>
        <w:tabs>
          <w:tab w:val="num" w:pos="5610"/>
        </w:tabs>
        <w:ind w:left="5610" w:hanging="360"/>
      </w:pPr>
    </w:lvl>
    <w:lvl w:ilvl="8" w:tplc="080A001B" w:tentative="1">
      <w:start w:val="1"/>
      <w:numFmt w:val="lowerRoman"/>
      <w:lvlText w:val="%9."/>
      <w:lvlJc w:val="right"/>
      <w:pPr>
        <w:tabs>
          <w:tab w:val="num" w:pos="6330"/>
        </w:tabs>
        <w:ind w:left="6330" w:hanging="180"/>
      </w:pPr>
    </w:lvl>
  </w:abstractNum>
  <w:abstractNum w:abstractNumId="6">
    <w:nsid w:val="3FD75573"/>
    <w:multiLevelType w:val="hybridMultilevel"/>
    <w:tmpl w:val="D64009E2"/>
    <w:lvl w:ilvl="0" w:tplc="B39299FC">
      <w:start w:val="1"/>
      <w:numFmt w:val="lowerLetter"/>
      <w:lvlText w:val="%1)"/>
      <w:lvlJc w:val="left"/>
      <w:pPr>
        <w:tabs>
          <w:tab w:val="num" w:pos="510"/>
        </w:tabs>
        <w:ind w:left="510" w:hanging="360"/>
      </w:pPr>
      <w:rPr>
        <w:rFonts w:hint="default"/>
      </w:rPr>
    </w:lvl>
    <w:lvl w:ilvl="1" w:tplc="080A0019" w:tentative="1">
      <w:start w:val="1"/>
      <w:numFmt w:val="lowerLetter"/>
      <w:lvlText w:val="%2."/>
      <w:lvlJc w:val="left"/>
      <w:pPr>
        <w:tabs>
          <w:tab w:val="num" w:pos="1230"/>
        </w:tabs>
        <w:ind w:left="1230" w:hanging="360"/>
      </w:pPr>
    </w:lvl>
    <w:lvl w:ilvl="2" w:tplc="080A001B" w:tentative="1">
      <w:start w:val="1"/>
      <w:numFmt w:val="lowerRoman"/>
      <w:lvlText w:val="%3."/>
      <w:lvlJc w:val="right"/>
      <w:pPr>
        <w:tabs>
          <w:tab w:val="num" w:pos="1950"/>
        </w:tabs>
        <w:ind w:left="1950" w:hanging="180"/>
      </w:pPr>
    </w:lvl>
    <w:lvl w:ilvl="3" w:tplc="080A000F" w:tentative="1">
      <w:start w:val="1"/>
      <w:numFmt w:val="decimal"/>
      <w:lvlText w:val="%4."/>
      <w:lvlJc w:val="left"/>
      <w:pPr>
        <w:tabs>
          <w:tab w:val="num" w:pos="2670"/>
        </w:tabs>
        <w:ind w:left="2670" w:hanging="360"/>
      </w:pPr>
    </w:lvl>
    <w:lvl w:ilvl="4" w:tplc="080A0019" w:tentative="1">
      <w:start w:val="1"/>
      <w:numFmt w:val="lowerLetter"/>
      <w:lvlText w:val="%5."/>
      <w:lvlJc w:val="left"/>
      <w:pPr>
        <w:tabs>
          <w:tab w:val="num" w:pos="3390"/>
        </w:tabs>
        <w:ind w:left="3390" w:hanging="360"/>
      </w:pPr>
    </w:lvl>
    <w:lvl w:ilvl="5" w:tplc="080A001B" w:tentative="1">
      <w:start w:val="1"/>
      <w:numFmt w:val="lowerRoman"/>
      <w:lvlText w:val="%6."/>
      <w:lvlJc w:val="right"/>
      <w:pPr>
        <w:tabs>
          <w:tab w:val="num" w:pos="4110"/>
        </w:tabs>
        <w:ind w:left="4110" w:hanging="180"/>
      </w:pPr>
    </w:lvl>
    <w:lvl w:ilvl="6" w:tplc="080A000F" w:tentative="1">
      <w:start w:val="1"/>
      <w:numFmt w:val="decimal"/>
      <w:lvlText w:val="%7."/>
      <w:lvlJc w:val="left"/>
      <w:pPr>
        <w:tabs>
          <w:tab w:val="num" w:pos="4830"/>
        </w:tabs>
        <w:ind w:left="4830" w:hanging="360"/>
      </w:pPr>
    </w:lvl>
    <w:lvl w:ilvl="7" w:tplc="080A0019" w:tentative="1">
      <w:start w:val="1"/>
      <w:numFmt w:val="lowerLetter"/>
      <w:lvlText w:val="%8."/>
      <w:lvlJc w:val="left"/>
      <w:pPr>
        <w:tabs>
          <w:tab w:val="num" w:pos="5550"/>
        </w:tabs>
        <w:ind w:left="5550" w:hanging="360"/>
      </w:pPr>
    </w:lvl>
    <w:lvl w:ilvl="8" w:tplc="080A001B" w:tentative="1">
      <w:start w:val="1"/>
      <w:numFmt w:val="lowerRoman"/>
      <w:lvlText w:val="%9."/>
      <w:lvlJc w:val="right"/>
      <w:pPr>
        <w:tabs>
          <w:tab w:val="num" w:pos="6270"/>
        </w:tabs>
        <w:ind w:left="6270" w:hanging="180"/>
      </w:pPr>
    </w:lvl>
  </w:abstractNum>
  <w:abstractNum w:abstractNumId="7">
    <w:nsid w:val="46DB01A5"/>
    <w:multiLevelType w:val="hybridMultilevel"/>
    <w:tmpl w:val="B48CD2CC"/>
    <w:lvl w:ilvl="0" w:tplc="86B8A79C">
      <w:start w:val="1"/>
      <w:numFmt w:val="upperRoman"/>
      <w:lvlText w:val="%1."/>
      <w:lvlJc w:val="left"/>
      <w:pPr>
        <w:ind w:left="1080" w:hanging="720"/>
      </w:pPr>
      <w:rPr>
        <w:rFonts w:hint="default"/>
        <w:b/>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93B223B"/>
    <w:multiLevelType w:val="hybridMultilevel"/>
    <w:tmpl w:val="C7E8B742"/>
    <w:lvl w:ilvl="0" w:tplc="0AEA2F74">
      <w:start w:val="1"/>
      <w:numFmt w:val="upperRoman"/>
      <w:lvlText w:val="%1."/>
      <w:lvlJc w:val="left"/>
      <w:pPr>
        <w:ind w:left="1080" w:hanging="720"/>
      </w:pPr>
      <w:rPr>
        <w:rFonts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24143E7"/>
    <w:multiLevelType w:val="hybridMultilevel"/>
    <w:tmpl w:val="F1783342"/>
    <w:lvl w:ilvl="0" w:tplc="E20C804C">
      <w:start w:val="5"/>
      <w:numFmt w:val="upperRoman"/>
      <w:lvlText w:val="%1."/>
      <w:lvlJc w:val="left"/>
      <w:pPr>
        <w:ind w:left="1080" w:hanging="720"/>
      </w:pPr>
      <w:rPr>
        <w:rFonts w:cstheme="minorBidi" w:hint="default"/>
        <w:b/>
        <w:sz w:val="2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33C75C0"/>
    <w:multiLevelType w:val="hybridMultilevel"/>
    <w:tmpl w:val="4EE891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93D2529"/>
    <w:multiLevelType w:val="hybridMultilevel"/>
    <w:tmpl w:val="A3ACA26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FE02671"/>
    <w:multiLevelType w:val="hybridMultilevel"/>
    <w:tmpl w:val="D6FACC5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4E41034"/>
    <w:multiLevelType w:val="hybridMultilevel"/>
    <w:tmpl w:val="625828D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7"/>
  </w:num>
  <w:num w:numId="6">
    <w:abstractNumId w:val="10"/>
  </w:num>
  <w:num w:numId="7">
    <w:abstractNumId w:val="9"/>
  </w:num>
  <w:num w:numId="8">
    <w:abstractNumId w:val="3"/>
  </w:num>
  <w:num w:numId="9">
    <w:abstractNumId w:val="8"/>
  </w:num>
  <w:num w:numId="10">
    <w:abstractNumId w:val="13"/>
  </w:num>
  <w:num w:numId="11">
    <w:abstractNumId w:val="12"/>
  </w:num>
  <w:num w:numId="12">
    <w:abstractNumId w:val="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52"/>
    <w:rsid w:val="00011539"/>
    <w:rsid w:val="0001493B"/>
    <w:rsid w:val="000165EC"/>
    <w:rsid w:val="00020C4B"/>
    <w:rsid w:val="00021B08"/>
    <w:rsid w:val="00027572"/>
    <w:rsid w:val="00042124"/>
    <w:rsid w:val="00045CB6"/>
    <w:rsid w:val="000572AF"/>
    <w:rsid w:val="00064307"/>
    <w:rsid w:val="00067A20"/>
    <w:rsid w:val="00073674"/>
    <w:rsid w:val="000825E0"/>
    <w:rsid w:val="00086F3D"/>
    <w:rsid w:val="00091510"/>
    <w:rsid w:val="00096D64"/>
    <w:rsid w:val="000A49BD"/>
    <w:rsid w:val="000A4CCB"/>
    <w:rsid w:val="000A5CDA"/>
    <w:rsid w:val="000B0294"/>
    <w:rsid w:val="000B40BD"/>
    <w:rsid w:val="001002F7"/>
    <w:rsid w:val="00110D8F"/>
    <w:rsid w:val="0011115B"/>
    <w:rsid w:val="00127263"/>
    <w:rsid w:val="00145982"/>
    <w:rsid w:val="0016142A"/>
    <w:rsid w:val="00161A41"/>
    <w:rsid w:val="001840B6"/>
    <w:rsid w:val="001A4152"/>
    <w:rsid w:val="001C5EBC"/>
    <w:rsid w:val="001E4D80"/>
    <w:rsid w:val="001E68B8"/>
    <w:rsid w:val="001E6A3D"/>
    <w:rsid w:val="001F4FD9"/>
    <w:rsid w:val="0020226F"/>
    <w:rsid w:val="00216066"/>
    <w:rsid w:val="0023415B"/>
    <w:rsid w:val="0024423D"/>
    <w:rsid w:val="002532D2"/>
    <w:rsid w:val="002753DE"/>
    <w:rsid w:val="00276283"/>
    <w:rsid w:val="0028072F"/>
    <w:rsid w:val="00280D94"/>
    <w:rsid w:val="002872D5"/>
    <w:rsid w:val="002900E2"/>
    <w:rsid w:val="00295FE4"/>
    <w:rsid w:val="002A0877"/>
    <w:rsid w:val="002A2710"/>
    <w:rsid w:val="002A2C8A"/>
    <w:rsid w:val="002A3107"/>
    <w:rsid w:val="002A4EDA"/>
    <w:rsid w:val="002B2BFA"/>
    <w:rsid w:val="002B4AA9"/>
    <w:rsid w:val="002C10F3"/>
    <w:rsid w:val="002C1E1C"/>
    <w:rsid w:val="002C60C2"/>
    <w:rsid w:val="002F17CF"/>
    <w:rsid w:val="002F1BBE"/>
    <w:rsid w:val="00300EAD"/>
    <w:rsid w:val="00303E5C"/>
    <w:rsid w:val="00312057"/>
    <w:rsid w:val="00327BFB"/>
    <w:rsid w:val="003302F8"/>
    <w:rsid w:val="00330B65"/>
    <w:rsid w:val="003327FD"/>
    <w:rsid w:val="0033363A"/>
    <w:rsid w:val="003460E0"/>
    <w:rsid w:val="00347E6B"/>
    <w:rsid w:val="00363CB2"/>
    <w:rsid w:val="00365758"/>
    <w:rsid w:val="0037548E"/>
    <w:rsid w:val="0038315D"/>
    <w:rsid w:val="00390061"/>
    <w:rsid w:val="0039307E"/>
    <w:rsid w:val="003B303F"/>
    <w:rsid w:val="003B380A"/>
    <w:rsid w:val="003C6169"/>
    <w:rsid w:val="003D0E89"/>
    <w:rsid w:val="003E4B05"/>
    <w:rsid w:val="003F7990"/>
    <w:rsid w:val="004040FA"/>
    <w:rsid w:val="004138F7"/>
    <w:rsid w:val="004159B2"/>
    <w:rsid w:val="00442934"/>
    <w:rsid w:val="00450A9C"/>
    <w:rsid w:val="00456496"/>
    <w:rsid w:val="00467E16"/>
    <w:rsid w:val="004727B8"/>
    <w:rsid w:val="00473773"/>
    <w:rsid w:val="00483EF7"/>
    <w:rsid w:val="004866CD"/>
    <w:rsid w:val="00490EE5"/>
    <w:rsid w:val="00491EE4"/>
    <w:rsid w:val="00494FBF"/>
    <w:rsid w:val="0049607D"/>
    <w:rsid w:val="004C3BDE"/>
    <w:rsid w:val="004C7771"/>
    <w:rsid w:val="00501066"/>
    <w:rsid w:val="00503975"/>
    <w:rsid w:val="005054A7"/>
    <w:rsid w:val="005059E7"/>
    <w:rsid w:val="00533547"/>
    <w:rsid w:val="00534E9E"/>
    <w:rsid w:val="00540CA1"/>
    <w:rsid w:val="00552028"/>
    <w:rsid w:val="00557C79"/>
    <w:rsid w:val="00560B96"/>
    <w:rsid w:val="00580AA4"/>
    <w:rsid w:val="00583C9A"/>
    <w:rsid w:val="0058427A"/>
    <w:rsid w:val="00590328"/>
    <w:rsid w:val="005B14E9"/>
    <w:rsid w:val="005B7ECC"/>
    <w:rsid w:val="005C435E"/>
    <w:rsid w:val="005D5107"/>
    <w:rsid w:val="005E409D"/>
    <w:rsid w:val="005E6805"/>
    <w:rsid w:val="005E6C92"/>
    <w:rsid w:val="005F2AE3"/>
    <w:rsid w:val="005F2B30"/>
    <w:rsid w:val="005F4D07"/>
    <w:rsid w:val="005F7280"/>
    <w:rsid w:val="00607B75"/>
    <w:rsid w:val="00612D9A"/>
    <w:rsid w:val="00627D66"/>
    <w:rsid w:val="00664D62"/>
    <w:rsid w:val="00667A68"/>
    <w:rsid w:val="00681270"/>
    <w:rsid w:val="006A4FCA"/>
    <w:rsid w:val="006A6AA0"/>
    <w:rsid w:val="006A7298"/>
    <w:rsid w:val="006E3C39"/>
    <w:rsid w:val="006F7066"/>
    <w:rsid w:val="006F77D2"/>
    <w:rsid w:val="00701F16"/>
    <w:rsid w:val="0070461A"/>
    <w:rsid w:val="007126C8"/>
    <w:rsid w:val="00727078"/>
    <w:rsid w:val="00727AC0"/>
    <w:rsid w:val="00754155"/>
    <w:rsid w:val="007564C8"/>
    <w:rsid w:val="0076091E"/>
    <w:rsid w:val="007676D7"/>
    <w:rsid w:val="00773448"/>
    <w:rsid w:val="007737DD"/>
    <w:rsid w:val="00775CA8"/>
    <w:rsid w:val="007801E3"/>
    <w:rsid w:val="00783227"/>
    <w:rsid w:val="00786AA1"/>
    <w:rsid w:val="007937ED"/>
    <w:rsid w:val="00796A71"/>
    <w:rsid w:val="007A11B2"/>
    <w:rsid w:val="007A4E21"/>
    <w:rsid w:val="007C65B2"/>
    <w:rsid w:val="007D27FF"/>
    <w:rsid w:val="007D55FE"/>
    <w:rsid w:val="007D6980"/>
    <w:rsid w:val="007F702A"/>
    <w:rsid w:val="00800A79"/>
    <w:rsid w:val="00801E26"/>
    <w:rsid w:val="0081163B"/>
    <w:rsid w:val="0082173C"/>
    <w:rsid w:val="00821FA0"/>
    <w:rsid w:val="00824086"/>
    <w:rsid w:val="00824228"/>
    <w:rsid w:val="00830B5E"/>
    <w:rsid w:val="00840387"/>
    <w:rsid w:val="00844615"/>
    <w:rsid w:val="0085702D"/>
    <w:rsid w:val="008653BC"/>
    <w:rsid w:val="008814D8"/>
    <w:rsid w:val="00897937"/>
    <w:rsid w:val="008A68B5"/>
    <w:rsid w:val="008C0111"/>
    <w:rsid w:val="008C2747"/>
    <w:rsid w:val="008D4772"/>
    <w:rsid w:val="008E0330"/>
    <w:rsid w:val="008E5BC8"/>
    <w:rsid w:val="008E6FBE"/>
    <w:rsid w:val="008F736D"/>
    <w:rsid w:val="00900FD3"/>
    <w:rsid w:val="0090657E"/>
    <w:rsid w:val="00914B63"/>
    <w:rsid w:val="0092159D"/>
    <w:rsid w:val="00923212"/>
    <w:rsid w:val="0092573E"/>
    <w:rsid w:val="00925F49"/>
    <w:rsid w:val="009276C2"/>
    <w:rsid w:val="00931DCA"/>
    <w:rsid w:val="009352F5"/>
    <w:rsid w:val="0095709A"/>
    <w:rsid w:val="0096201E"/>
    <w:rsid w:val="00964128"/>
    <w:rsid w:val="009662B7"/>
    <w:rsid w:val="00983CB3"/>
    <w:rsid w:val="00992DD8"/>
    <w:rsid w:val="00993120"/>
    <w:rsid w:val="009A3382"/>
    <w:rsid w:val="009A7F88"/>
    <w:rsid w:val="009B1EC8"/>
    <w:rsid w:val="009B548F"/>
    <w:rsid w:val="009B646E"/>
    <w:rsid w:val="009C000F"/>
    <w:rsid w:val="009E28E2"/>
    <w:rsid w:val="009F4215"/>
    <w:rsid w:val="00A46AB8"/>
    <w:rsid w:val="00A53308"/>
    <w:rsid w:val="00A56B40"/>
    <w:rsid w:val="00A61CF0"/>
    <w:rsid w:val="00A67128"/>
    <w:rsid w:val="00A76DD0"/>
    <w:rsid w:val="00A7724D"/>
    <w:rsid w:val="00AB054B"/>
    <w:rsid w:val="00AB4B51"/>
    <w:rsid w:val="00AB7E25"/>
    <w:rsid w:val="00AD634D"/>
    <w:rsid w:val="00AD7003"/>
    <w:rsid w:val="00AF328E"/>
    <w:rsid w:val="00B05E74"/>
    <w:rsid w:val="00B121AB"/>
    <w:rsid w:val="00B13BDF"/>
    <w:rsid w:val="00B367F2"/>
    <w:rsid w:val="00B41DD4"/>
    <w:rsid w:val="00B42D8B"/>
    <w:rsid w:val="00B57C94"/>
    <w:rsid w:val="00B71059"/>
    <w:rsid w:val="00B731B8"/>
    <w:rsid w:val="00B752E6"/>
    <w:rsid w:val="00B76D88"/>
    <w:rsid w:val="00B7769D"/>
    <w:rsid w:val="00B907C2"/>
    <w:rsid w:val="00B95F9E"/>
    <w:rsid w:val="00BA78DF"/>
    <w:rsid w:val="00BB45E1"/>
    <w:rsid w:val="00BD09B7"/>
    <w:rsid w:val="00BD539F"/>
    <w:rsid w:val="00BF4EDF"/>
    <w:rsid w:val="00C270E4"/>
    <w:rsid w:val="00C43847"/>
    <w:rsid w:val="00C45BE8"/>
    <w:rsid w:val="00C53BE0"/>
    <w:rsid w:val="00C57BD2"/>
    <w:rsid w:val="00C6377C"/>
    <w:rsid w:val="00C72A47"/>
    <w:rsid w:val="00C73FD3"/>
    <w:rsid w:val="00C80A25"/>
    <w:rsid w:val="00C85CC3"/>
    <w:rsid w:val="00CA39F4"/>
    <w:rsid w:val="00CA74ED"/>
    <w:rsid w:val="00CB0634"/>
    <w:rsid w:val="00CB452D"/>
    <w:rsid w:val="00CC3E04"/>
    <w:rsid w:val="00CD0861"/>
    <w:rsid w:val="00CE1F31"/>
    <w:rsid w:val="00CE6434"/>
    <w:rsid w:val="00CF352B"/>
    <w:rsid w:val="00CF48CD"/>
    <w:rsid w:val="00D023EA"/>
    <w:rsid w:val="00D1424B"/>
    <w:rsid w:val="00D20CB8"/>
    <w:rsid w:val="00D3081E"/>
    <w:rsid w:val="00D40B61"/>
    <w:rsid w:val="00D41DFC"/>
    <w:rsid w:val="00D7273C"/>
    <w:rsid w:val="00D77DC3"/>
    <w:rsid w:val="00D94CC4"/>
    <w:rsid w:val="00DA7091"/>
    <w:rsid w:val="00DB47CC"/>
    <w:rsid w:val="00DB79E0"/>
    <w:rsid w:val="00DC06A4"/>
    <w:rsid w:val="00DC5604"/>
    <w:rsid w:val="00DC5A9E"/>
    <w:rsid w:val="00DD0272"/>
    <w:rsid w:val="00DF662F"/>
    <w:rsid w:val="00E0165E"/>
    <w:rsid w:val="00E06979"/>
    <w:rsid w:val="00E11647"/>
    <w:rsid w:val="00E118B7"/>
    <w:rsid w:val="00E222AB"/>
    <w:rsid w:val="00E26FFF"/>
    <w:rsid w:val="00E33F74"/>
    <w:rsid w:val="00E3451B"/>
    <w:rsid w:val="00E4004A"/>
    <w:rsid w:val="00E40C62"/>
    <w:rsid w:val="00E57F3D"/>
    <w:rsid w:val="00E77781"/>
    <w:rsid w:val="00E800E6"/>
    <w:rsid w:val="00E825EE"/>
    <w:rsid w:val="00EA7BBB"/>
    <w:rsid w:val="00EB33AA"/>
    <w:rsid w:val="00EB668B"/>
    <w:rsid w:val="00EB6B1C"/>
    <w:rsid w:val="00ED2EED"/>
    <w:rsid w:val="00EE7C87"/>
    <w:rsid w:val="00EF1C39"/>
    <w:rsid w:val="00EF2E2C"/>
    <w:rsid w:val="00F23814"/>
    <w:rsid w:val="00F243B1"/>
    <w:rsid w:val="00F359BC"/>
    <w:rsid w:val="00F412BF"/>
    <w:rsid w:val="00F41605"/>
    <w:rsid w:val="00F44E27"/>
    <w:rsid w:val="00F504FB"/>
    <w:rsid w:val="00F536F3"/>
    <w:rsid w:val="00F53BF8"/>
    <w:rsid w:val="00F7149B"/>
    <w:rsid w:val="00F80212"/>
    <w:rsid w:val="00F87D66"/>
    <w:rsid w:val="00FB3622"/>
    <w:rsid w:val="00FB60AA"/>
    <w:rsid w:val="00FC6AFA"/>
    <w:rsid w:val="00FD381A"/>
    <w:rsid w:val="00FD74CE"/>
    <w:rsid w:val="00FE100E"/>
    <w:rsid w:val="00FE3D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240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24086"/>
  </w:style>
  <w:style w:type="paragraph" w:styleId="Piedepgina">
    <w:name w:val="footer"/>
    <w:basedOn w:val="Normal"/>
    <w:link w:val="PiedepginaCar"/>
    <w:uiPriority w:val="99"/>
    <w:semiHidden/>
    <w:unhideWhenUsed/>
    <w:rsid w:val="008240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24086"/>
  </w:style>
  <w:style w:type="table" w:styleId="Tablaconcuadrcula">
    <w:name w:val="Table Grid"/>
    <w:basedOn w:val="Tablanormal"/>
    <w:rsid w:val="00824086"/>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90328"/>
    <w:pPr>
      <w:ind w:left="720"/>
      <w:contextualSpacing/>
    </w:pPr>
  </w:style>
  <w:style w:type="paragraph" w:styleId="Textodeglobo">
    <w:name w:val="Balloon Text"/>
    <w:basedOn w:val="Normal"/>
    <w:link w:val="TextodegloboCar"/>
    <w:uiPriority w:val="99"/>
    <w:semiHidden/>
    <w:unhideWhenUsed/>
    <w:rsid w:val="00B710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059"/>
    <w:rPr>
      <w:rFonts w:ascii="Tahoma" w:hAnsi="Tahoma" w:cs="Tahoma"/>
      <w:sz w:val="16"/>
      <w:szCs w:val="16"/>
    </w:rPr>
  </w:style>
  <w:style w:type="paragraph" w:styleId="Sinespaciado">
    <w:name w:val="No Spacing"/>
    <w:uiPriority w:val="1"/>
    <w:qFormat/>
    <w:rsid w:val="00FB3622"/>
    <w:pPr>
      <w:spacing w:after="0" w:line="240" w:lineRule="auto"/>
    </w:pPr>
  </w:style>
  <w:style w:type="paragraph" w:styleId="NormalWeb">
    <w:name w:val="Normal (Web)"/>
    <w:basedOn w:val="Normal"/>
    <w:uiPriority w:val="99"/>
    <w:unhideWhenUsed/>
    <w:rsid w:val="002A2710"/>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72A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240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24086"/>
  </w:style>
  <w:style w:type="paragraph" w:styleId="Piedepgina">
    <w:name w:val="footer"/>
    <w:basedOn w:val="Normal"/>
    <w:link w:val="PiedepginaCar"/>
    <w:uiPriority w:val="99"/>
    <w:semiHidden/>
    <w:unhideWhenUsed/>
    <w:rsid w:val="008240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24086"/>
  </w:style>
  <w:style w:type="table" w:styleId="Tablaconcuadrcula">
    <w:name w:val="Table Grid"/>
    <w:basedOn w:val="Tablanormal"/>
    <w:rsid w:val="00824086"/>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90328"/>
    <w:pPr>
      <w:ind w:left="720"/>
      <w:contextualSpacing/>
    </w:pPr>
  </w:style>
  <w:style w:type="paragraph" w:styleId="Textodeglobo">
    <w:name w:val="Balloon Text"/>
    <w:basedOn w:val="Normal"/>
    <w:link w:val="TextodegloboCar"/>
    <w:uiPriority w:val="99"/>
    <w:semiHidden/>
    <w:unhideWhenUsed/>
    <w:rsid w:val="00B710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059"/>
    <w:rPr>
      <w:rFonts w:ascii="Tahoma" w:hAnsi="Tahoma" w:cs="Tahoma"/>
      <w:sz w:val="16"/>
      <w:szCs w:val="16"/>
    </w:rPr>
  </w:style>
  <w:style w:type="paragraph" w:styleId="Sinespaciado">
    <w:name w:val="No Spacing"/>
    <w:uiPriority w:val="1"/>
    <w:qFormat/>
    <w:rsid w:val="00FB3622"/>
    <w:pPr>
      <w:spacing w:after="0" w:line="240" w:lineRule="auto"/>
    </w:pPr>
  </w:style>
  <w:style w:type="paragraph" w:styleId="NormalWeb">
    <w:name w:val="Normal (Web)"/>
    <w:basedOn w:val="Normal"/>
    <w:uiPriority w:val="99"/>
    <w:unhideWhenUsed/>
    <w:rsid w:val="002A2710"/>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72A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templodelaluzinterior.com/2010/07/26/los-diez-mitos-chilenos-mas-raro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x.com/es/imj/mundo/6499/como-se-construyeron-los-moais-de-isla-de-pasc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2127</Words>
  <Characters>11703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Patricio Millafilo</Company>
  <LinksUpToDate>false</LinksUpToDate>
  <CharactersWithSpaces>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Millafilo</dc:creator>
  <cp:lastModifiedBy>Luffi</cp:lastModifiedBy>
  <cp:revision>4</cp:revision>
  <cp:lastPrinted>2015-04-22T21:34:00Z</cp:lastPrinted>
  <dcterms:created xsi:type="dcterms:W3CDTF">2018-08-06T00:40:00Z</dcterms:created>
  <dcterms:modified xsi:type="dcterms:W3CDTF">2018-08-06T00:45:00Z</dcterms:modified>
</cp:coreProperties>
</file>