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37" w:rsidRDefault="00880629" w:rsidP="001C4837">
      <w:r>
        <w:rPr>
          <w:noProof/>
          <w:lang w:val="es-CL" w:eastAsia="es-CL"/>
        </w:rPr>
        <w:drawing>
          <wp:inline distT="0" distB="0" distL="0" distR="0" wp14:anchorId="292FF38E" wp14:editId="108D19C0">
            <wp:extent cx="502285" cy="508635"/>
            <wp:effectExtent l="0" t="0" r="0" b="5715"/>
            <wp:docPr id="1" name="Imagen 1" descr="C:\Users\Diego\Desktop\Escuela\FORMATOS\INSIGNIA ESCUELA.jpg"/>
            <wp:cNvGraphicFramePr/>
            <a:graphic xmlns:a="http://schemas.openxmlformats.org/drawingml/2006/main">
              <a:graphicData uri="http://schemas.openxmlformats.org/drawingml/2006/picture">
                <pic:pic xmlns:pic="http://schemas.openxmlformats.org/drawingml/2006/picture">
                  <pic:nvPicPr>
                    <pic:cNvPr id="1" name="Imagen 1" descr="C:\Users\Diego\Desktop\Escuela\FORMATOS\INSIGNIA ESCUELA.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508635"/>
                    </a:xfrm>
                    <a:prstGeom prst="rect">
                      <a:avLst/>
                    </a:prstGeom>
                    <a:noFill/>
                    <a:ln>
                      <a:noFill/>
                    </a:ln>
                  </pic:spPr>
                </pic:pic>
              </a:graphicData>
            </a:graphic>
          </wp:inline>
        </w:drawing>
      </w:r>
    </w:p>
    <w:p w:rsidR="001C4837" w:rsidRDefault="001C4837" w:rsidP="001C4837"/>
    <w:p w:rsidR="001C4837" w:rsidRDefault="001C4837" w:rsidP="001C4837">
      <w:pPr>
        <w:jc w:val="center"/>
        <w:rPr>
          <w:b/>
        </w:rPr>
      </w:pPr>
      <w:r>
        <w:rPr>
          <w:b/>
        </w:rPr>
        <w:t>Evaluación escrito Séptimo Básico “Unidad Nº 1”</w:t>
      </w:r>
    </w:p>
    <w:p w:rsidR="001C4837" w:rsidRDefault="001C4837" w:rsidP="001C4837">
      <w:pPr>
        <w:jc w:val="center"/>
        <w:rPr>
          <w:b/>
        </w:rPr>
      </w:pPr>
      <w:r>
        <w:rPr>
          <w:b/>
        </w:rPr>
        <w:t xml:space="preserve">La Prehistoria </w:t>
      </w:r>
    </w:p>
    <w:p w:rsidR="001C4837" w:rsidRDefault="001C4837" w:rsidP="001C4837">
      <w:pPr>
        <w:jc w:val="both"/>
        <w:rPr>
          <w:b/>
        </w:rPr>
      </w:pPr>
      <w:r>
        <w:rPr>
          <w:b/>
        </w:rPr>
        <w:t>Profesor de asignatura: Jorge Solís Mansilla.</w:t>
      </w:r>
    </w:p>
    <w:p w:rsidR="001C4837" w:rsidRDefault="001C4837" w:rsidP="001C4837">
      <w:pPr>
        <w:jc w:val="center"/>
      </w:pPr>
      <w:r>
        <w:rPr>
          <w:b/>
        </w:rPr>
        <w:t xml:space="preserve">           </w:t>
      </w:r>
      <w:r>
        <w:t xml:space="preserve">                                                                </w:t>
      </w:r>
    </w:p>
    <w:p w:rsidR="001C4837" w:rsidRDefault="00FD0C61" w:rsidP="001C4837">
      <w:r>
        <w:t>Nombre:</w:t>
      </w:r>
      <w:r>
        <w:tab/>
      </w:r>
      <w:r>
        <w:tab/>
      </w:r>
      <w:r>
        <w:tab/>
      </w:r>
      <w:r>
        <w:tab/>
      </w:r>
      <w:r>
        <w:tab/>
      </w:r>
      <w:r w:rsidR="001C4837">
        <w:t>Puntaje</w:t>
      </w:r>
      <w:r w:rsidR="001B271F">
        <w:t xml:space="preserve"> Ideal: 46 </w:t>
      </w:r>
      <w:r w:rsidR="001C4837">
        <w:t xml:space="preserve"> pts.</w:t>
      </w:r>
    </w:p>
    <w:p w:rsidR="001C4837" w:rsidRDefault="001C4837" w:rsidP="001C4837">
      <w:r>
        <w:t>Curso:</w:t>
      </w:r>
      <w:r>
        <w:tab/>
        <w:t xml:space="preserve">                                                  </w:t>
      </w:r>
      <w:r w:rsidR="00FD0C61">
        <w:t xml:space="preserve">        </w:t>
      </w:r>
      <w:r>
        <w:t xml:space="preserve"> </w:t>
      </w:r>
      <w:r w:rsidR="001B271F">
        <w:t xml:space="preserve">Porcentaje dificultad: 60% </w:t>
      </w:r>
      <w:r w:rsidR="00FD0C61">
        <w:t xml:space="preserve">  27 pts. un 4,0</w:t>
      </w:r>
    </w:p>
    <w:p w:rsidR="001C4837" w:rsidRDefault="001C4837" w:rsidP="001C4837">
      <w:r>
        <w:t>Fecha:</w:t>
      </w:r>
      <w:r>
        <w:tab/>
      </w:r>
      <w:r>
        <w:tab/>
      </w:r>
      <w:r>
        <w:tab/>
      </w:r>
      <w:r>
        <w:tab/>
      </w:r>
      <w:r>
        <w:tab/>
      </w:r>
      <w:r w:rsidR="00FD0C61">
        <w:t xml:space="preserve">         </w:t>
      </w:r>
      <w:r>
        <w:t xml:space="preserve">   Puntaje obtenido: ____</w:t>
      </w:r>
    </w:p>
    <w:p w:rsidR="001C4837" w:rsidRPr="00E90B41" w:rsidRDefault="001C4837" w:rsidP="001C4837">
      <w:pPr>
        <w:rPr>
          <w:b/>
        </w:rPr>
      </w:pPr>
      <w:r w:rsidRPr="00E90B41">
        <w:rPr>
          <w:b/>
        </w:rPr>
        <w:t>Instrucciones Generales.</w:t>
      </w:r>
    </w:p>
    <w:p w:rsidR="001C4837" w:rsidRDefault="001C4837" w:rsidP="001C4837">
      <w:pPr>
        <w:jc w:val="both"/>
      </w:pPr>
      <w:r>
        <w:t>- Lee la prueba antes de contestar.</w:t>
      </w:r>
    </w:p>
    <w:p w:rsidR="001C4837" w:rsidRDefault="001C4837" w:rsidP="001C4837">
      <w:pPr>
        <w:ind w:left="567" w:hanging="567"/>
        <w:jc w:val="both"/>
      </w:pPr>
      <w:r>
        <w:t>-Utiliza lápiz grafito o lápiz pasta azul o negro .No puedes utilizar  corrector, por lo tanto primero contesta con lápiz grafito, y cuando estés seguro (a) traspasa tus respuestas a lápiz pasta.</w:t>
      </w:r>
    </w:p>
    <w:p w:rsidR="001C4837" w:rsidRDefault="001C4837" w:rsidP="001C4837">
      <w:pPr>
        <w:ind w:left="567" w:hanging="567"/>
      </w:pPr>
      <w:r>
        <w:t xml:space="preserve">                                                                                         </w:t>
      </w:r>
    </w:p>
    <w:p w:rsidR="001C4837" w:rsidRDefault="001C4837" w:rsidP="001C4837">
      <w:r>
        <w:t>Objetivos de la evaluación</w:t>
      </w:r>
      <w:r w:rsidR="006630E6">
        <w:t>:</w:t>
      </w:r>
      <w: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7"/>
      </w:tblGrid>
      <w:tr w:rsidR="001C4837" w:rsidTr="00946D66">
        <w:trPr>
          <w:trHeight w:val="335"/>
        </w:trPr>
        <w:tc>
          <w:tcPr>
            <w:tcW w:w="8657" w:type="dxa"/>
          </w:tcPr>
          <w:p w:rsidR="001C4837" w:rsidRDefault="001C4837" w:rsidP="00946D66">
            <w:pPr>
              <w:jc w:val="both"/>
              <w:rPr>
                <w:rFonts w:cstheme="minorHAnsi"/>
              </w:rPr>
            </w:pPr>
            <w:r>
              <w:rPr>
                <w:rFonts w:cstheme="minorHAnsi"/>
              </w:rPr>
              <w:t>-Identifican las características de los tiempos prehistóricos.</w:t>
            </w:r>
          </w:p>
          <w:p w:rsidR="001C4837" w:rsidRDefault="001C4837" w:rsidP="00946D66">
            <w:pPr>
              <w:jc w:val="both"/>
              <w:rPr>
                <w:rFonts w:cstheme="minorHAnsi"/>
              </w:rPr>
            </w:pPr>
            <w:r>
              <w:rPr>
                <w:rFonts w:cstheme="minorHAnsi"/>
              </w:rPr>
              <w:t>-Reconocen la evolución del hombre y los cambios que se produjeron.</w:t>
            </w:r>
          </w:p>
          <w:p w:rsidR="00DD1821" w:rsidRDefault="00DD1821" w:rsidP="00946D66">
            <w:pPr>
              <w:jc w:val="both"/>
              <w:rPr>
                <w:rFonts w:cstheme="minorHAnsi"/>
              </w:rPr>
            </w:pPr>
            <w:r>
              <w:rPr>
                <w:rFonts w:cstheme="minorHAnsi"/>
              </w:rPr>
              <w:t>-Explican las teorías del poblamiento americano</w:t>
            </w:r>
          </w:p>
          <w:p w:rsidR="001C4837" w:rsidRPr="00DD1821" w:rsidRDefault="00DD1821" w:rsidP="00946D66">
            <w:pPr>
              <w:jc w:val="both"/>
              <w:rPr>
                <w:rFonts w:cstheme="minorHAnsi"/>
              </w:rPr>
            </w:pPr>
            <w:r>
              <w:rPr>
                <w:rFonts w:cstheme="minorHAnsi"/>
              </w:rPr>
              <w:t>-Ubican espacialmente diferentes puntos de la Tierra</w:t>
            </w:r>
          </w:p>
        </w:tc>
      </w:tr>
    </w:tbl>
    <w:p w:rsidR="001C4837" w:rsidRDefault="001C4837" w:rsidP="001C4837">
      <w:pPr>
        <w:pStyle w:val="Textoindependiente2"/>
        <w:jc w:val="both"/>
      </w:pPr>
    </w:p>
    <w:p w:rsidR="001C4837" w:rsidRPr="00614A21" w:rsidRDefault="001C4837" w:rsidP="001C4837">
      <w:pPr>
        <w:pStyle w:val="Textoindependiente2"/>
        <w:jc w:val="both"/>
        <w:rPr>
          <w:b w:val="0"/>
        </w:rPr>
      </w:pPr>
      <w:r w:rsidRPr="00614A21">
        <w:rPr>
          <w:b w:val="0"/>
        </w:rPr>
        <w:t xml:space="preserve">I.- Selección única: Lee con atención el enunciado de las preguntas y haz un </w:t>
      </w:r>
      <w:bookmarkStart w:id="0" w:name="_GoBack"/>
      <w:bookmarkEnd w:id="0"/>
      <w:r w:rsidR="006630E6" w:rsidRPr="00614A21">
        <w:rPr>
          <w:b w:val="0"/>
        </w:rPr>
        <w:t>círculo</w:t>
      </w:r>
      <w:r w:rsidRPr="00614A21">
        <w:rPr>
          <w:b w:val="0"/>
        </w:rPr>
        <w:t xml:space="preserve"> a la letra con la respuesta correcta. Debes marcar solo una alternativa (1 pts. c/u)</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sidRPr="001C4837">
        <w:rPr>
          <w:rFonts w:ascii="Arial" w:hAnsi="Arial" w:cs="Arial"/>
          <w:b/>
        </w:rPr>
        <w:t>1. ¿A qué se llama prehistoria?</w:t>
      </w:r>
    </w:p>
    <w:p w:rsidR="001C4837" w:rsidRPr="001C4837" w:rsidRDefault="001C4837" w:rsidP="001C4837">
      <w:pPr>
        <w:ind w:right="-496"/>
        <w:jc w:val="both"/>
        <w:rPr>
          <w:rFonts w:ascii="Arial" w:hAnsi="Arial" w:cs="Arial"/>
        </w:rPr>
      </w:pPr>
    </w:p>
    <w:p w:rsidR="001C4837" w:rsidRPr="001C4837" w:rsidRDefault="001C4837" w:rsidP="001C4837">
      <w:pPr>
        <w:ind w:right="-496"/>
        <w:jc w:val="both"/>
        <w:rPr>
          <w:rFonts w:ascii="Arial" w:hAnsi="Arial" w:cs="Arial"/>
        </w:rPr>
      </w:pPr>
      <w:r w:rsidRPr="001C4837">
        <w:rPr>
          <w:rFonts w:ascii="Arial" w:hAnsi="Arial" w:cs="Arial"/>
        </w:rPr>
        <w:t>A. A la época de los dinosaurios.</w:t>
      </w:r>
    </w:p>
    <w:p w:rsidR="001C4837" w:rsidRPr="001C4837" w:rsidRDefault="001C4837" w:rsidP="001C4837">
      <w:pPr>
        <w:ind w:right="-496"/>
        <w:jc w:val="both"/>
        <w:rPr>
          <w:rFonts w:ascii="Arial" w:hAnsi="Arial" w:cs="Arial"/>
        </w:rPr>
      </w:pPr>
      <w:r w:rsidRPr="001C4837">
        <w:rPr>
          <w:rFonts w:ascii="Arial" w:hAnsi="Arial" w:cs="Arial"/>
          <w:bCs/>
        </w:rPr>
        <w:t>B. A la época anterior a los homo sapiens.</w:t>
      </w:r>
    </w:p>
    <w:p w:rsidR="001C4837" w:rsidRPr="001C4837" w:rsidRDefault="001C4837" w:rsidP="001C4837">
      <w:pPr>
        <w:ind w:right="-496"/>
        <w:jc w:val="both"/>
        <w:rPr>
          <w:rFonts w:ascii="Arial" w:hAnsi="Arial" w:cs="Arial"/>
        </w:rPr>
      </w:pPr>
      <w:r w:rsidRPr="001C4837">
        <w:rPr>
          <w:rFonts w:ascii="Arial" w:hAnsi="Arial" w:cs="Arial"/>
          <w:bCs/>
        </w:rPr>
        <w:t>C. A la época que vivieron los hombres en las cavernas.</w:t>
      </w:r>
    </w:p>
    <w:p w:rsidR="001C4837" w:rsidRPr="001C4837" w:rsidRDefault="001C4837" w:rsidP="001C4837">
      <w:pPr>
        <w:ind w:right="-496"/>
        <w:jc w:val="both"/>
        <w:rPr>
          <w:rFonts w:ascii="Arial" w:hAnsi="Arial" w:cs="Arial"/>
          <w:bCs/>
        </w:rPr>
      </w:pPr>
      <w:r w:rsidRPr="001C4837">
        <w:rPr>
          <w:rFonts w:ascii="Arial" w:hAnsi="Arial" w:cs="Arial"/>
          <w:bCs/>
        </w:rPr>
        <w:t>D. A la época que va desde la aparición del ser humano hasta la invención de la escritura.</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sidRPr="001C4837">
        <w:rPr>
          <w:rFonts w:ascii="Arial" w:hAnsi="Arial" w:cs="Arial"/>
          <w:b/>
        </w:rPr>
        <w:t>Lee con atención el siguiente testimonio y contesta la pregunta 2:</w:t>
      </w:r>
    </w:p>
    <w:p w:rsidR="001C4837" w:rsidRPr="001C4837" w:rsidRDefault="001C4837" w:rsidP="001C4837">
      <w:pPr>
        <w:ind w:left="360" w:right="-496"/>
        <w:jc w:val="both"/>
        <w:rPr>
          <w:rFonts w:ascii="Arial" w:hAnsi="Arial" w:cs="Arial"/>
        </w:rPr>
      </w:pPr>
    </w:p>
    <w:p w:rsidR="001C4837" w:rsidRPr="001C4837" w:rsidRDefault="001C4837" w:rsidP="001C4837">
      <w:pPr>
        <w:ind w:left="360" w:right="-496"/>
        <w:jc w:val="both"/>
        <w:rPr>
          <w:rFonts w:ascii="Arial" w:hAnsi="Arial" w:cs="Arial"/>
        </w:rPr>
      </w:pPr>
      <w:r w:rsidRPr="001C4837">
        <w:rPr>
          <w:rFonts w:ascii="Arial" w:hAnsi="Arial" w:cs="Arial"/>
        </w:rPr>
        <w:t>“</w:t>
      </w:r>
      <w:r w:rsidRPr="001C4837">
        <w:rPr>
          <w:rFonts w:ascii="Arial" w:hAnsi="Arial" w:cs="Arial"/>
          <w:i/>
        </w:rPr>
        <w:t>He tenido la suerte de trabajar durante medio siglo, principalmente en el África Oriental, en una labor que pertenece a todos, dado que tiene que ver con los orígenes del ser humano que son comunes a toda la raza humana</w:t>
      </w:r>
      <w:r w:rsidRPr="001C4837">
        <w:rPr>
          <w:rFonts w:ascii="Arial" w:hAnsi="Arial" w:cs="Arial"/>
        </w:rPr>
        <w:t>”.</w:t>
      </w:r>
    </w:p>
    <w:p w:rsidR="001C4837" w:rsidRPr="001C4837" w:rsidRDefault="001C4837" w:rsidP="001C4837">
      <w:pPr>
        <w:ind w:right="-496"/>
        <w:jc w:val="right"/>
        <w:rPr>
          <w:rFonts w:ascii="Arial" w:hAnsi="Arial" w:cs="Arial"/>
        </w:rPr>
      </w:pPr>
      <w:r w:rsidRPr="001C4837">
        <w:rPr>
          <w:rFonts w:ascii="Arial" w:hAnsi="Arial" w:cs="Arial"/>
        </w:rPr>
        <w:t xml:space="preserve">Fuente: La autobiografía de Mary </w:t>
      </w:r>
      <w:proofErr w:type="spellStart"/>
      <w:r w:rsidRPr="001C4837">
        <w:rPr>
          <w:rFonts w:ascii="Arial" w:hAnsi="Arial" w:cs="Arial"/>
        </w:rPr>
        <w:t>Leakey</w:t>
      </w:r>
      <w:proofErr w:type="spellEnd"/>
      <w:r w:rsidRPr="001C4837">
        <w:rPr>
          <w:rFonts w:ascii="Arial" w:hAnsi="Arial" w:cs="Arial"/>
        </w:rPr>
        <w:t>.</w:t>
      </w:r>
    </w:p>
    <w:p w:rsidR="001C4837" w:rsidRPr="001C4837" w:rsidRDefault="001C4837" w:rsidP="001C4837">
      <w:pPr>
        <w:ind w:right="-496"/>
        <w:jc w:val="both"/>
        <w:rPr>
          <w:rFonts w:ascii="Arial" w:hAnsi="Arial" w:cs="Arial"/>
        </w:rPr>
      </w:pPr>
    </w:p>
    <w:p w:rsidR="001C4837" w:rsidRPr="001C4837" w:rsidRDefault="001C4837" w:rsidP="001C4837">
      <w:pPr>
        <w:ind w:right="-496"/>
        <w:jc w:val="both"/>
        <w:rPr>
          <w:rFonts w:ascii="Arial" w:hAnsi="Arial" w:cs="Arial"/>
          <w:b/>
        </w:rPr>
      </w:pPr>
      <w:r w:rsidRPr="001C4837">
        <w:rPr>
          <w:rFonts w:ascii="Arial" w:hAnsi="Arial" w:cs="Arial"/>
          <w:b/>
        </w:rPr>
        <w:t>2. ¿Qué plantea implícitamente la autora sobre los primeros seres humanos?</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rPr>
      </w:pPr>
      <w:r w:rsidRPr="001C4837">
        <w:rPr>
          <w:rFonts w:ascii="Arial" w:hAnsi="Arial" w:cs="Arial"/>
        </w:rPr>
        <w:t>A. Emigraron de África a Eurasia.</w:t>
      </w:r>
    </w:p>
    <w:p w:rsidR="001C4837" w:rsidRPr="001C4837" w:rsidRDefault="001C4837" w:rsidP="001C4837">
      <w:pPr>
        <w:ind w:right="-496"/>
        <w:jc w:val="both"/>
        <w:rPr>
          <w:rFonts w:ascii="Arial" w:hAnsi="Arial" w:cs="Arial"/>
        </w:rPr>
      </w:pPr>
      <w:r w:rsidRPr="001C4837">
        <w:rPr>
          <w:rFonts w:ascii="Arial" w:hAnsi="Arial" w:cs="Arial"/>
        </w:rPr>
        <w:t>B. Aparecieron en África primero.</w:t>
      </w:r>
    </w:p>
    <w:p w:rsidR="001C4837" w:rsidRPr="001C4837" w:rsidRDefault="001C4837" w:rsidP="001C4837">
      <w:pPr>
        <w:ind w:right="-496"/>
        <w:jc w:val="both"/>
        <w:rPr>
          <w:rFonts w:ascii="Arial" w:hAnsi="Arial" w:cs="Arial"/>
        </w:rPr>
      </w:pPr>
      <w:r w:rsidRPr="001C4837">
        <w:rPr>
          <w:rFonts w:ascii="Arial" w:hAnsi="Arial" w:cs="Arial"/>
        </w:rPr>
        <w:t>C. Aparecieron poco después del Periodo Neolítico.</w:t>
      </w:r>
    </w:p>
    <w:p w:rsidR="001C4837" w:rsidRPr="001C4837" w:rsidRDefault="001C4837" w:rsidP="001C4837">
      <w:pPr>
        <w:ind w:right="-496"/>
        <w:jc w:val="both"/>
        <w:rPr>
          <w:rFonts w:ascii="Arial" w:hAnsi="Arial" w:cs="Arial"/>
        </w:rPr>
      </w:pPr>
      <w:r w:rsidRPr="001C4837">
        <w:rPr>
          <w:rFonts w:ascii="Arial" w:hAnsi="Arial" w:cs="Arial"/>
        </w:rPr>
        <w:lastRenderedPageBreak/>
        <w:t>D. Inventaron herramientas y llegaron a dominar el uso del fuego.</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sidRPr="001C4837">
        <w:rPr>
          <w:rFonts w:ascii="Arial" w:hAnsi="Arial" w:cs="Arial"/>
          <w:b/>
        </w:rPr>
        <w:t>3. Tradicionalmente se ha considerado al Paleolítico como el período más antiguo dentro de la línea evolutiva de la historia del ser humano. ¿Cuál de los siguientes acontecimientos es propio de este período?</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Cs/>
        </w:rPr>
      </w:pPr>
      <w:r w:rsidRPr="001C4837">
        <w:rPr>
          <w:rFonts w:ascii="Arial" w:hAnsi="Arial" w:cs="Arial"/>
          <w:bCs/>
        </w:rPr>
        <w:t>A. El desarrollo del comercio y la navegación.</w:t>
      </w:r>
    </w:p>
    <w:p w:rsidR="001C4837" w:rsidRPr="001C4837" w:rsidRDefault="001C4837" w:rsidP="001C4837">
      <w:pPr>
        <w:ind w:right="-496"/>
        <w:jc w:val="both"/>
        <w:rPr>
          <w:rFonts w:ascii="Arial" w:hAnsi="Arial" w:cs="Arial"/>
          <w:bCs/>
        </w:rPr>
      </w:pPr>
      <w:r w:rsidRPr="001C4837">
        <w:rPr>
          <w:rFonts w:ascii="Arial" w:hAnsi="Arial" w:cs="Arial"/>
          <w:bCs/>
        </w:rPr>
        <w:t>B. La introducción de la metalurgia y otros avances técnicos.</w:t>
      </w:r>
    </w:p>
    <w:p w:rsidR="001C4837" w:rsidRPr="001C4837" w:rsidRDefault="001C4837" w:rsidP="001C4837">
      <w:pPr>
        <w:ind w:right="-496"/>
        <w:jc w:val="both"/>
        <w:rPr>
          <w:rFonts w:ascii="Arial" w:hAnsi="Arial" w:cs="Arial"/>
          <w:bCs/>
        </w:rPr>
      </w:pPr>
      <w:r w:rsidRPr="001C4837">
        <w:rPr>
          <w:rFonts w:ascii="Arial" w:hAnsi="Arial" w:cs="Arial"/>
          <w:bCs/>
        </w:rPr>
        <w:t>C. Las sociedades recolectoras que vivían de la caza, pesca y recolección.</w:t>
      </w:r>
    </w:p>
    <w:p w:rsidR="001C4837" w:rsidRPr="001C4837" w:rsidRDefault="001C4837" w:rsidP="001C4837">
      <w:pPr>
        <w:ind w:right="-496"/>
        <w:jc w:val="both"/>
        <w:rPr>
          <w:rFonts w:ascii="Arial" w:hAnsi="Arial" w:cs="Arial"/>
          <w:bCs/>
        </w:rPr>
      </w:pPr>
      <w:r w:rsidRPr="001C4837">
        <w:rPr>
          <w:rFonts w:ascii="Arial" w:hAnsi="Arial" w:cs="Arial"/>
          <w:bCs/>
        </w:rPr>
        <w:t>D. La vida sedentaria en pequeños poblados agrícolas de los grandes valles fluviales.</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4</w:t>
      </w:r>
      <w:r w:rsidRPr="001C4837">
        <w:rPr>
          <w:rFonts w:ascii="Arial" w:hAnsi="Arial" w:cs="Arial"/>
          <w:b/>
        </w:rPr>
        <w:t xml:space="preserve">. A diferencia de las sociedades del paleolítico, ¿a qué se dedicó preferentemente el ser humano durante el neolítico? </w:t>
      </w:r>
    </w:p>
    <w:p w:rsidR="001C4837" w:rsidRPr="001C4837" w:rsidRDefault="001C4837" w:rsidP="001C4837">
      <w:pPr>
        <w:ind w:right="-496"/>
        <w:jc w:val="both"/>
        <w:rPr>
          <w:rFonts w:ascii="Arial" w:hAnsi="Arial" w:cs="Arial"/>
        </w:rPr>
      </w:pPr>
    </w:p>
    <w:p w:rsidR="001C4837" w:rsidRPr="001C4837" w:rsidRDefault="001C4837" w:rsidP="001C4837">
      <w:pPr>
        <w:ind w:right="-496"/>
        <w:jc w:val="both"/>
        <w:rPr>
          <w:rFonts w:ascii="Arial" w:hAnsi="Arial" w:cs="Arial"/>
          <w:bCs/>
        </w:rPr>
      </w:pPr>
      <w:r w:rsidRPr="001C4837">
        <w:rPr>
          <w:rFonts w:ascii="Arial" w:hAnsi="Arial" w:cs="Arial"/>
          <w:bCs/>
        </w:rPr>
        <w:t>A. La caza.</w:t>
      </w:r>
    </w:p>
    <w:p w:rsidR="001C4837" w:rsidRPr="001C4837" w:rsidRDefault="001C4837" w:rsidP="001C4837">
      <w:pPr>
        <w:ind w:right="-496"/>
        <w:jc w:val="both"/>
        <w:rPr>
          <w:rFonts w:ascii="Arial" w:hAnsi="Arial" w:cs="Arial"/>
          <w:bCs/>
        </w:rPr>
      </w:pPr>
      <w:r w:rsidRPr="001C4837">
        <w:rPr>
          <w:rFonts w:ascii="Arial" w:hAnsi="Arial" w:cs="Arial"/>
          <w:bCs/>
        </w:rPr>
        <w:t>B. La pesca.</w:t>
      </w:r>
    </w:p>
    <w:p w:rsidR="001C4837" w:rsidRPr="001C4837" w:rsidRDefault="001C4837" w:rsidP="001C4837">
      <w:pPr>
        <w:ind w:right="-496"/>
        <w:jc w:val="both"/>
        <w:rPr>
          <w:rFonts w:ascii="Arial" w:hAnsi="Arial" w:cs="Arial"/>
          <w:bCs/>
        </w:rPr>
      </w:pPr>
      <w:r w:rsidRPr="001C4837">
        <w:rPr>
          <w:rFonts w:ascii="Arial" w:hAnsi="Arial" w:cs="Arial"/>
          <w:bCs/>
        </w:rPr>
        <w:t>C. La agricultura.</w:t>
      </w:r>
    </w:p>
    <w:p w:rsidR="001C4837" w:rsidRPr="001C4837" w:rsidRDefault="001C4837" w:rsidP="001C4837">
      <w:pPr>
        <w:ind w:right="-496"/>
        <w:jc w:val="both"/>
        <w:rPr>
          <w:rFonts w:ascii="Arial" w:hAnsi="Arial" w:cs="Arial"/>
          <w:bCs/>
        </w:rPr>
      </w:pPr>
      <w:r w:rsidRPr="001C4837">
        <w:rPr>
          <w:rFonts w:ascii="Arial" w:hAnsi="Arial" w:cs="Arial"/>
          <w:bCs/>
        </w:rPr>
        <w:t>D. La recolección.</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5</w:t>
      </w:r>
      <w:r w:rsidRPr="001C4837">
        <w:rPr>
          <w:rFonts w:ascii="Arial" w:hAnsi="Arial" w:cs="Arial"/>
          <w:b/>
        </w:rPr>
        <w:t xml:space="preserve">. ¿Cuál fue un resultado importante de </w:t>
      </w:r>
      <w:smartTag w:uri="urn:schemas-microsoft-com:office:smarttags" w:element="PersonName">
        <w:smartTagPr>
          <w:attr w:name="ProductID" w:val="la Revoluci￳n Neol￭tica"/>
        </w:smartTagPr>
        <w:r w:rsidRPr="001C4837">
          <w:rPr>
            <w:rFonts w:ascii="Arial" w:hAnsi="Arial" w:cs="Arial"/>
            <w:b/>
          </w:rPr>
          <w:t>la Revolución Neolítica</w:t>
        </w:r>
      </w:smartTag>
      <w:r w:rsidRPr="001C4837">
        <w:rPr>
          <w:rFonts w:ascii="Arial" w:hAnsi="Arial" w:cs="Arial"/>
          <w:b/>
        </w:rPr>
        <w:t>?</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rPr>
      </w:pPr>
      <w:r w:rsidRPr="001C4837">
        <w:rPr>
          <w:rFonts w:ascii="Arial" w:hAnsi="Arial" w:cs="Arial"/>
        </w:rPr>
        <w:t>A. Las poblaciones declinaron.</w:t>
      </w:r>
    </w:p>
    <w:p w:rsidR="001C4837" w:rsidRPr="001C4837" w:rsidRDefault="001C4837" w:rsidP="001C4837">
      <w:pPr>
        <w:ind w:right="-496"/>
        <w:jc w:val="both"/>
        <w:rPr>
          <w:rFonts w:ascii="Arial" w:hAnsi="Arial" w:cs="Arial"/>
        </w:rPr>
      </w:pPr>
      <w:r w:rsidRPr="001C4837">
        <w:rPr>
          <w:rFonts w:ascii="Arial" w:hAnsi="Arial" w:cs="Arial"/>
        </w:rPr>
        <w:t>B. Surgieron nuevas fuentes de energía.</w:t>
      </w:r>
    </w:p>
    <w:p w:rsidR="001C4837" w:rsidRPr="001C4837" w:rsidRDefault="001C4837" w:rsidP="001C4837">
      <w:pPr>
        <w:ind w:right="-496"/>
        <w:jc w:val="both"/>
        <w:rPr>
          <w:rFonts w:ascii="Arial" w:hAnsi="Arial" w:cs="Arial"/>
        </w:rPr>
      </w:pPr>
      <w:r w:rsidRPr="001C4837">
        <w:rPr>
          <w:rFonts w:ascii="Arial" w:hAnsi="Arial" w:cs="Arial"/>
        </w:rPr>
        <w:t>C. La gente comenzó a ser más nómada.</w:t>
      </w:r>
    </w:p>
    <w:p w:rsidR="001C4837" w:rsidRPr="001C4837" w:rsidRDefault="001C4837" w:rsidP="001C4837">
      <w:pPr>
        <w:ind w:right="-496"/>
        <w:jc w:val="both"/>
        <w:rPr>
          <w:rFonts w:ascii="Arial" w:hAnsi="Arial" w:cs="Arial"/>
        </w:rPr>
      </w:pPr>
      <w:r w:rsidRPr="001C4837">
        <w:rPr>
          <w:rFonts w:ascii="Arial" w:hAnsi="Arial" w:cs="Arial"/>
        </w:rPr>
        <w:t>D. Los suministros de ali</w:t>
      </w:r>
      <w:r>
        <w:rPr>
          <w:rFonts w:ascii="Arial" w:hAnsi="Arial" w:cs="Arial"/>
        </w:rPr>
        <w:t>mentos se tornaron más estable</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6</w:t>
      </w:r>
      <w:r w:rsidRPr="001C4837">
        <w:rPr>
          <w:rFonts w:ascii="Arial" w:hAnsi="Arial" w:cs="Arial"/>
          <w:b/>
        </w:rPr>
        <w:t>. A través de la historia, la gente ha vivido en sabanas, en desiertos, en montañas, a lo largo de valles de ríos, a lo largo de litorales y en islas.</w:t>
      </w:r>
    </w:p>
    <w:p w:rsidR="001C4837" w:rsidRPr="001C4837" w:rsidRDefault="001C4837" w:rsidP="001C4837">
      <w:pPr>
        <w:ind w:right="-496"/>
        <w:jc w:val="both"/>
        <w:rPr>
          <w:rFonts w:ascii="Arial" w:hAnsi="Arial" w:cs="Arial"/>
          <w:b/>
        </w:rPr>
      </w:pPr>
      <w:r w:rsidRPr="001C4837">
        <w:rPr>
          <w:rFonts w:ascii="Arial" w:hAnsi="Arial" w:cs="Arial"/>
          <w:b/>
        </w:rPr>
        <w:t>¿Qué demuestra este enunciado sobre la gente?</w:t>
      </w:r>
    </w:p>
    <w:p w:rsidR="001C4837" w:rsidRPr="001C4837" w:rsidRDefault="001C4837" w:rsidP="001C4837">
      <w:pPr>
        <w:ind w:right="-496"/>
        <w:jc w:val="both"/>
        <w:rPr>
          <w:rFonts w:ascii="Arial" w:hAnsi="Arial" w:cs="Arial"/>
          <w:b/>
        </w:rPr>
      </w:pPr>
    </w:p>
    <w:p w:rsidR="001C4837" w:rsidRPr="001C4837" w:rsidRDefault="001C4837" w:rsidP="001C4837">
      <w:pPr>
        <w:ind w:right="-496"/>
        <w:rPr>
          <w:rFonts w:ascii="Arial" w:hAnsi="Arial" w:cs="Arial"/>
        </w:rPr>
      </w:pPr>
      <w:r w:rsidRPr="001C4837">
        <w:rPr>
          <w:rFonts w:ascii="Arial" w:hAnsi="Arial" w:cs="Arial"/>
        </w:rPr>
        <w:t>A. Que se adapta a sus entornos.</w:t>
      </w:r>
    </w:p>
    <w:p w:rsidR="001C4837" w:rsidRPr="001C4837" w:rsidRDefault="001C4837" w:rsidP="001C4837">
      <w:pPr>
        <w:ind w:right="-496"/>
        <w:rPr>
          <w:rFonts w:ascii="Arial" w:hAnsi="Arial" w:cs="Arial"/>
        </w:rPr>
      </w:pPr>
      <w:r w:rsidRPr="001C4837">
        <w:rPr>
          <w:rFonts w:ascii="Arial" w:hAnsi="Arial" w:cs="Arial"/>
        </w:rPr>
        <w:t>B. Que desarrolla un lenguaje común.</w:t>
      </w:r>
    </w:p>
    <w:p w:rsidR="001C4837" w:rsidRPr="001C4837" w:rsidRDefault="001C4837" w:rsidP="001C4837">
      <w:pPr>
        <w:ind w:right="-496"/>
        <w:rPr>
          <w:rFonts w:ascii="Arial" w:hAnsi="Arial" w:cs="Arial"/>
        </w:rPr>
      </w:pPr>
      <w:r w:rsidRPr="001C4837">
        <w:rPr>
          <w:rFonts w:ascii="Arial" w:hAnsi="Arial" w:cs="Arial"/>
        </w:rPr>
        <w:t>C. Que prefiere vivir en zonas aisladas.</w:t>
      </w:r>
    </w:p>
    <w:p w:rsidR="001C4837" w:rsidRPr="001C4837" w:rsidRDefault="001C4837" w:rsidP="001C4837">
      <w:pPr>
        <w:ind w:right="-496"/>
        <w:rPr>
          <w:rFonts w:ascii="Arial" w:hAnsi="Arial" w:cs="Arial"/>
        </w:rPr>
      </w:pPr>
      <w:r w:rsidRPr="001C4837">
        <w:rPr>
          <w:rFonts w:ascii="Arial" w:hAnsi="Arial" w:cs="Arial"/>
        </w:rPr>
        <w:t>D. Que organiza formas similares de gobierno.</w:t>
      </w:r>
    </w:p>
    <w:p w:rsidR="001C4837" w:rsidRPr="001C4837" w:rsidRDefault="001C4837" w:rsidP="001C4837">
      <w:pPr>
        <w:ind w:right="-496"/>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7</w:t>
      </w:r>
      <w:r w:rsidRPr="001C4837">
        <w:rPr>
          <w:rFonts w:ascii="Arial" w:hAnsi="Arial" w:cs="Arial"/>
          <w:b/>
        </w:rPr>
        <w:t xml:space="preserve">. ¿Cuál es el motivo principal por el que </w:t>
      </w:r>
      <w:smartTag w:uri="urn:schemas-microsoft-com:office:smarttags" w:element="PersonName">
        <w:smartTagPr>
          <w:attr w:name="ProductID" w:val="la Revoluci￳n Neol￭tica"/>
        </w:smartTagPr>
        <w:r w:rsidRPr="001C4837">
          <w:rPr>
            <w:rFonts w:ascii="Arial" w:hAnsi="Arial" w:cs="Arial"/>
            <w:b/>
          </w:rPr>
          <w:t>la Revolución Neolítica</w:t>
        </w:r>
      </w:smartTag>
      <w:r w:rsidRPr="001C4837">
        <w:rPr>
          <w:rFonts w:ascii="Arial" w:hAnsi="Arial" w:cs="Arial"/>
          <w:b/>
        </w:rPr>
        <w:t xml:space="preserve"> se considera un momento decisivo en la historia mundial?</w:t>
      </w:r>
    </w:p>
    <w:p w:rsidR="001C4837" w:rsidRPr="001C4837" w:rsidRDefault="001C4837" w:rsidP="001C4837">
      <w:pPr>
        <w:ind w:right="-496"/>
        <w:jc w:val="both"/>
        <w:rPr>
          <w:rFonts w:ascii="Arial" w:hAnsi="Arial" w:cs="Arial"/>
          <w:b/>
        </w:rPr>
      </w:pPr>
    </w:p>
    <w:p w:rsidR="001C4837" w:rsidRPr="001C4837" w:rsidRDefault="001C4837" w:rsidP="001C4837">
      <w:pPr>
        <w:ind w:right="-496"/>
        <w:rPr>
          <w:rFonts w:ascii="Arial" w:hAnsi="Arial" w:cs="Arial"/>
        </w:rPr>
      </w:pPr>
      <w:r w:rsidRPr="001C4837">
        <w:rPr>
          <w:rFonts w:ascii="Arial" w:hAnsi="Arial" w:cs="Arial"/>
        </w:rPr>
        <w:t>A. Se utilizó el fuego por primera vez como fuente de energía.</w:t>
      </w:r>
    </w:p>
    <w:p w:rsidR="001C4837" w:rsidRPr="001C4837" w:rsidRDefault="001C4837" w:rsidP="001C4837">
      <w:pPr>
        <w:ind w:right="-496"/>
        <w:rPr>
          <w:rFonts w:ascii="Arial" w:hAnsi="Arial" w:cs="Arial"/>
        </w:rPr>
      </w:pPr>
      <w:r w:rsidRPr="001C4837">
        <w:rPr>
          <w:rFonts w:ascii="Arial" w:hAnsi="Arial" w:cs="Arial"/>
        </w:rPr>
        <w:t>B. Se utilizó el lenguaje hablado para mejorar la comunicación.</w:t>
      </w:r>
    </w:p>
    <w:p w:rsidR="001C4837" w:rsidRPr="001C4837" w:rsidRDefault="001C4837" w:rsidP="001C4837">
      <w:pPr>
        <w:ind w:right="-496"/>
        <w:rPr>
          <w:rFonts w:ascii="Arial" w:hAnsi="Arial" w:cs="Arial"/>
        </w:rPr>
      </w:pPr>
      <w:r w:rsidRPr="001C4837">
        <w:rPr>
          <w:rFonts w:ascii="Arial" w:hAnsi="Arial" w:cs="Arial"/>
        </w:rPr>
        <w:t>C. Se desarrollaron por primera vez las herramientas y armas de piedra.</w:t>
      </w:r>
    </w:p>
    <w:p w:rsidR="001C4837" w:rsidRDefault="001C4837" w:rsidP="001C4837">
      <w:pPr>
        <w:ind w:right="-496"/>
        <w:rPr>
          <w:rFonts w:ascii="Arial" w:hAnsi="Arial" w:cs="Arial"/>
        </w:rPr>
      </w:pPr>
      <w:r w:rsidRPr="001C4837">
        <w:rPr>
          <w:rFonts w:ascii="Arial" w:hAnsi="Arial" w:cs="Arial"/>
        </w:rPr>
        <w:t>D. La domesticación de animales y el cultivo de cosechas contribuyeron al asentamiento de comunidades.</w:t>
      </w:r>
    </w:p>
    <w:p w:rsidR="006630E6" w:rsidRPr="001C4837" w:rsidRDefault="006630E6" w:rsidP="001C4837">
      <w:pPr>
        <w:ind w:right="-496"/>
        <w:rPr>
          <w:rFonts w:ascii="Arial" w:hAnsi="Arial" w:cs="Arial"/>
        </w:rPr>
      </w:pPr>
    </w:p>
    <w:p w:rsidR="001C4837" w:rsidRDefault="001C4837" w:rsidP="001C4837">
      <w:pPr>
        <w:ind w:right="-496"/>
        <w:rPr>
          <w:rFonts w:ascii="Arial" w:hAnsi="Arial" w:cs="Arial"/>
        </w:rPr>
      </w:pPr>
    </w:p>
    <w:p w:rsidR="001C4837" w:rsidRPr="001C4837" w:rsidRDefault="001C4837" w:rsidP="001C4837">
      <w:pPr>
        <w:ind w:right="-496"/>
        <w:rPr>
          <w:rFonts w:ascii="Arial" w:hAnsi="Arial" w:cs="Arial"/>
        </w:rPr>
      </w:pPr>
    </w:p>
    <w:p w:rsidR="001C4837" w:rsidRPr="001C4837" w:rsidRDefault="001C4837" w:rsidP="001C4837">
      <w:pPr>
        <w:ind w:right="-496"/>
        <w:rPr>
          <w:rFonts w:ascii="Arial" w:hAnsi="Arial" w:cs="Arial"/>
          <w:b/>
        </w:rPr>
      </w:pPr>
      <w:r>
        <w:rPr>
          <w:rFonts w:ascii="Arial" w:hAnsi="Arial" w:cs="Arial"/>
          <w:b/>
        </w:rPr>
        <w:t>8</w:t>
      </w:r>
      <w:r w:rsidRPr="001C4837">
        <w:rPr>
          <w:rFonts w:ascii="Arial" w:hAnsi="Arial" w:cs="Arial"/>
          <w:b/>
        </w:rPr>
        <w:t>. ¿Cómo afectó la introducción de la agricultura a los pueblos primitivos?</w:t>
      </w:r>
    </w:p>
    <w:p w:rsidR="001C4837" w:rsidRPr="001C4837" w:rsidRDefault="001C4837" w:rsidP="001C4837">
      <w:pPr>
        <w:ind w:right="-496"/>
        <w:rPr>
          <w:rFonts w:ascii="Arial" w:hAnsi="Arial" w:cs="Arial"/>
          <w:b/>
        </w:rPr>
      </w:pPr>
    </w:p>
    <w:p w:rsidR="001C4837" w:rsidRPr="001C4837" w:rsidRDefault="001C4837" w:rsidP="001C4837">
      <w:pPr>
        <w:ind w:right="-496"/>
        <w:rPr>
          <w:rFonts w:ascii="Arial" w:hAnsi="Arial" w:cs="Arial"/>
        </w:rPr>
      </w:pPr>
      <w:r w:rsidRPr="001C4837">
        <w:rPr>
          <w:rFonts w:ascii="Arial" w:hAnsi="Arial" w:cs="Arial"/>
        </w:rPr>
        <w:t>A. Las sociedades se hicieron nómadas.</w:t>
      </w:r>
    </w:p>
    <w:p w:rsidR="001C4837" w:rsidRPr="001C4837" w:rsidRDefault="001C4837" w:rsidP="001C4837">
      <w:pPr>
        <w:ind w:right="-496"/>
        <w:rPr>
          <w:rFonts w:ascii="Arial" w:hAnsi="Arial" w:cs="Arial"/>
        </w:rPr>
      </w:pPr>
      <w:r w:rsidRPr="001C4837">
        <w:rPr>
          <w:rFonts w:ascii="Arial" w:hAnsi="Arial" w:cs="Arial"/>
        </w:rPr>
        <w:t>B. Se redujo la producción de alimentos.</w:t>
      </w:r>
    </w:p>
    <w:p w:rsidR="001C4837" w:rsidRPr="001C4837" w:rsidRDefault="001C4837" w:rsidP="001C4837">
      <w:pPr>
        <w:ind w:right="-496"/>
        <w:rPr>
          <w:rFonts w:ascii="Arial" w:hAnsi="Arial" w:cs="Arial"/>
        </w:rPr>
      </w:pPr>
      <w:r w:rsidRPr="001C4837">
        <w:rPr>
          <w:rFonts w:ascii="Arial" w:hAnsi="Arial" w:cs="Arial"/>
        </w:rPr>
        <w:t>C. Se desarrollaron las civilizaciones.</w:t>
      </w:r>
    </w:p>
    <w:p w:rsidR="001C4837" w:rsidRPr="001C4837" w:rsidRDefault="001C4837" w:rsidP="001C4837">
      <w:pPr>
        <w:ind w:right="-496"/>
        <w:rPr>
          <w:rFonts w:ascii="Arial" w:hAnsi="Arial" w:cs="Arial"/>
        </w:rPr>
      </w:pPr>
      <w:r w:rsidRPr="001C4837">
        <w:rPr>
          <w:rFonts w:ascii="Arial" w:hAnsi="Arial" w:cs="Arial"/>
        </w:rPr>
        <w:t>D. Las tasas de nacimiento disminuyeron rápidamente.</w:t>
      </w:r>
    </w:p>
    <w:p w:rsidR="001C4837" w:rsidRPr="001C4837" w:rsidRDefault="001C4837" w:rsidP="001C4837">
      <w:pPr>
        <w:ind w:right="-496"/>
        <w:rPr>
          <w:rFonts w:ascii="Arial" w:hAnsi="Arial" w:cs="Arial"/>
        </w:rPr>
      </w:pPr>
    </w:p>
    <w:p w:rsidR="001C4837" w:rsidRPr="001C4837" w:rsidRDefault="001C4837" w:rsidP="001C4837">
      <w:pPr>
        <w:ind w:right="-496"/>
        <w:rPr>
          <w:rFonts w:ascii="Arial" w:hAnsi="Arial" w:cs="Arial"/>
          <w:b/>
        </w:rPr>
      </w:pPr>
      <w:r>
        <w:rPr>
          <w:rFonts w:ascii="Arial" w:hAnsi="Arial" w:cs="Arial"/>
          <w:b/>
        </w:rPr>
        <w:t>9</w:t>
      </w:r>
      <w:r w:rsidRPr="001C4837">
        <w:rPr>
          <w:rFonts w:ascii="Arial" w:hAnsi="Arial" w:cs="Arial"/>
          <w:b/>
        </w:rPr>
        <w:t>. ¿Qué encabezamiento completa mejor el siguiente esquema parcial?</w:t>
      </w:r>
    </w:p>
    <w:p w:rsidR="001C4837" w:rsidRPr="001C4837" w:rsidRDefault="001C4837" w:rsidP="001C4837">
      <w:pPr>
        <w:ind w:right="-496"/>
        <w:rPr>
          <w:rFonts w:ascii="Arial" w:hAnsi="Arial" w:cs="Arial"/>
        </w:rPr>
      </w:pPr>
    </w:p>
    <w:p w:rsidR="001C4837" w:rsidRPr="001C4837" w:rsidRDefault="001C4837" w:rsidP="001C4837">
      <w:pPr>
        <w:ind w:right="-496"/>
        <w:rPr>
          <w:rFonts w:ascii="Arial" w:hAnsi="Arial" w:cs="Arial"/>
        </w:rPr>
      </w:pPr>
    </w:p>
    <w:p w:rsidR="001C4837" w:rsidRPr="001C4837" w:rsidRDefault="001C4837" w:rsidP="001C4837">
      <w:pPr>
        <w:ind w:right="-496"/>
        <w:rPr>
          <w:rFonts w:ascii="Arial" w:hAnsi="Arial" w:cs="Arial"/>
        </w:rPr>
      </w:pPr>
      <w:r>
        <w:rPr>
          <w:rFonts w:ascii="Arial" w:hAnsi="Arial" w:cs="Arial"/>
          <w:noProof/>
          <w:lang w:val="es-CL" w:eastAsia="es-CL"/>
        </w:rPr>
        <w:drawing>
          <wp:inline distT="0" distB="0" distL="0" distR="0" wp14:anchorId="7BE2B0E8" wp14:editId="42A9B695">
            <wp:extent cx="5372100" cy="1104900"/>
            <wp:effectExtent l="0" t="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C4837" w:rsidRPr="001C4837" w:rsidRDefault="001C4837" w:rsidP="001C4837">
      <w:pPr>
        <w:ind w:right="-496"/>
        <w:rPr>
          <w:rFonts w:ascii="Arial" w:hAnsi="Arial" w:cs="Arial"/>
        </w:rPr>
      </w:pPr>
    </w:p>
    <w:p w:rsidR="001C4837" w:rsidRPr="001C4837" w:rsidRDefault="001C4837" w:rsidP="001C4837">
      <w:pPr>
        <w:ind w:right="-496"/>
        <w:jc w:val="both"/>
        <w:rPr>
          <w:rFonts w:ascii="Arial" w:hAnsi="Arial" w:cs="Arial"/>
        </w:rPr>
      </w:pPr>
      <w:r w:rsidRPr="001C4837">
        <w:rPr>
          <w:rFonts w:ascii="Arial" w:hAnsi="Arial" w:cs="Arial"/>
        </w:rPr>
        <w:t>A. Difusión cultural en el Paleolítico.</w:t>
      </w:r>
    </w:p>
    <w:p w:rsidR="001C4837" w:rsidRPr="001C4837" w:rsidRDefault="001C4837" w:rsidP="001C4837">
      <w:pPr>
        <w:ind w:right="-496"/>
        <w:jc w:val="both"/>
        <w:rPr>
          <w:rFonts w:ascii="Arial" w:hAnsi="Arial" w:cs="Arial"/>
        </w:rPr>
      </w:pPr>
      <w:r w:rsidRPr="001C4837">
        <w:rPr>
          <w:rFonts w:ascii="Arial" w:hAnsi="Arial" w:cs="Arial"/>
        </w:rPr>
        <w:t>B. Características de las civilizaciones.</w:t>
      </w:r>
    </w:p>
    <w:p w:rsidR="001C4837" w:rsidRPr="001C4837" w:rsidRDefault="001C4837" w:rsidP="001C4837">
      <w:pPr>
        <w:ind w:right="-496"/>
        <w:jc w:val="both"/>
        <w:rPr>
          <w:rFonts w:ascii="Arial" w:hAnsi="Arial" w:cs="Arial"/>
        </w:rPr>
      </w:pPr>
      <w:r w:rsidRPr="001C4837">
        <w:rPr>
          <w:rFonts w:ascii="Arial" w:hAnsi="Arial" w:cs="Arial"/>
        </w:rPr>
        <w:t>C. Antecedentes de la revolución neolítica.</w:t>
      </w:r>
    </w:p>
    <w:p w:rsidR="001C4837" w:rsidRPr="001C4837" w:rsidRDefault="001C4837" w:rsidP="001C4837">
      <w:pPr>
        <w:ind w:right="-496"/>
        <w:jc w:val="both"/>
        <w:rPr>
          <w:rFonts w:ascii="Arial" w:hAnsi="Arial" w:cs="Arial"/>
        </w:rPr>
      </w:pPr>
      <w:r w:rsidRPr="001C4837">
        <w:rPr>
          <w:rFonts w:ascii="Arial" w:hAnsi="Arial" w:cs="Arial"/>
        </w:rPr>
        <w:t>D. Características de una sociedad cazadora-recolectora.</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10</w:t>
      </w:r>
      <w:r w:rsidRPr="001C4837">
        <w:rPr>
          <w:rFonts w:ascii="Arial" w:hAnsi="Arial" w:cs="Arial"/>
          <w:b/>
        </w:rPr>
        <w:t>. ¿Cuál enunciado describe con más precisión cómo la geografía afectó el crecimiento de las antiguas civilizaciones de Egipto y Mesopotamia?</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rPr>
      </w:pPr>
      <w:r w:rsidRPr="001C4837">
        <w:rPr>
          <w:rFonts w:ascii="Arial" w:hAnsi="Arial" w:cs="Arial"/>
        </w:rPr>
        <w:t>A. Los accesos al Océano Atlántico facilitaron las rutas comerciales.</w:t>
      </w:r>
    </w:p>
    <w:p w:rsidR="001C4837" w:rsidRPr="001C4837" w:rsidRDefault="001C4837" w:rsidP="001C4837">
      <w:pPr>
        <w:ind w:right="-496"/>
        <w:jc w:val="both"/>
        <w:rPr>
          <w:rFonts w:ascii="Arial" w:hAnsi="Arial" w:cs="Arial"/>
        </w:rPr>
      </w:pPr>
      <w:r w:rsidRPr="001C4837">
        <w:rPr>
          <w:rFonts w:ascii="Arial" w:hAnsi="Arial" w:cs="Arial"/>
        </w:rPr>
        <w:t>B. Los grandes desiertos proporcionaron muchos depósitos de minerales.</w:t>
      </w:r>
    </w:p>
    <w:p w:rsidR="001C4837" w:rsidRPr="001C4837" w:rsidRDefault="001C4837" w:rsidP="001C4837">
      <w:pPr>
        <w:ind w:right="-496"/>
        <w:jc w:val="both"/>
        <w:rPr>
          <w:rFonts w:ascii="Arial" w:hAnsi="Arial" w:cs="Arial"/>
        </w:rPr>
      </w:pPr>
      <w:r w:rsidRPr="001C4837">
        <w:rPr>
          <w:rFonts w:ascii="Arial" w:hAnsi="Arial" w:cs="Arial"/>
        </w:rPr>
        <w:t xml:space="preserve">C. Las grandes zonas de sabana facilitaron la protección contra los invasores. </w:t>
      </w:r>
    </w:p>
    <w:p w:rsidR="001C4837" w:rsidRDefault="001C4837" w:rsidP="001C4837">
      <w:pPr>
        <w:ind w:right="-496"/>
        <w:jc w:val="both"/>
        <w:rPr>
          <w:rFonts w:ascii="Arial" w:hAnsi="Arial" w:cs="Arial"/>
        </w:rPr>
      </w:pPr>
      <w:r w:rsidRPr="001C4837">
        <w:rPr>
          <w:rFonts w:ascii="Arial" w:hAnsi="Arial" w:cs="Arial"/>
        </w:rPr>
        <w:t>D. Los valles de los ríos proporcionaron un suelo rico para cultivar abundantes cosechas.</w:t>
      </w:r>
    </w:p>
    <w:p w:rsidR="001C4837" w:rsidRPr="001C4837" w:rsidRDefault="001C4837" w:rsidP="001C4837">
      <w:pPr>
        <w:ind w:right="-496"/>
        <w:jc w:val="both"/>
        <w:rPr>
          <w:rFonts w:ascii="Arial" w:hAnsi="Arial" w:cs="Arial"/>
          <w:b/>
        </w:rPr>
      </w:pPr>
      <w:r>
        <w:rPr>
          <w:rFonts w:ascii="Arial" w:hAnsi="Arial" w:cs="Arial"/>
          <w:b/>
        </w:rPr>
        <w:t>11</w:t>
      </w:r>
      <w:r w:rsidRPr="001C4837">
        <w:rPr>
          <w:rFonts w:ascii="Arial" w:hAnsi="Arial" w:cs="Arial"/>
          <w:b/>
        </w:rPr>
        <w:t>. ¿Por qué se hace referencia a los fenicios como "portadores de civilización"?</w:t>
      </w:r>
    </w:p>
    <w:p w:rsidR="001C4837" w:rsidRPr="001C4837" w:rsidRDefault="001C4837" w:rsidP="001C4837">
      <w:pPr>
        <w:ind w:right="-496"/>
        <w:jc w:val="both"/>
        <w:rPr>
          <w:rFonts w:ascii="Arial" w:hAnsi="Arial" w:cs="Arial"/>
          <w:b/>
        </w:rPr>
      </w:pPr>
    </w:p>
    <w:p w:rsidR="001C4837" w:rsidRPr="001C4837" w:rsidRDefault="001C4837" w:rsidP="001C4837">
      <w:pPr>
        <w:ind w:right="-496"/>
        <w:rPr>
          <w:rFonts w:ascii="Arial" w:hAnsi="Arial" w:cs="Arial"/>
        </w:rPr>
      </w:pPr>
      <w:r w:rsidRPr="001C4837">
        <w:rPr>
          <w:rFonts w:ascii="Arial" w:hAnsi="Arial" w:cs="Arial"/>
        </w:rPr>
        <w:t>A. Porque desarrollaron las primeras carretas con ruedas.</w:t>
      </w:r>
    </w:p>
    <w:p w:rsidR="001C4837" w:rsidRPr="001C4837" w:rsidRDefault="001C4837" w:rsidP="001C4837">
      <w:pPr>
        <w:ind w:right="-496"/>
        <w:rPr>
          <w:rFonts w:ascii="Arial" w:hAnsi="Arial" w:cs="Arial"/>
        </w:rPr>
      </w:pPr>
      <w:r w:rsidRPr="001C4837">
        <w:rPr>
          <w:rFonts w:ascii="Arial" w:hAnsi="Arial" w:cs="Arial"/>
        </w:rPr>
        <w:t>B. Porque establecieron colonias a través del norte de Europa.</w:t>
      </w:r>
    </w:p>
    <w:p w:rsidR="001C4837" w:rsidRPr="001C4837" w:rsidRDefault="001C4837" w:rsidP="001C4837">
      <w:pPr>
        <w:ind w:right="-496"/>
        <w:rPr>
          <w:rFonts w:ascii="Arial" w:hAnsi="Arial" w:cs="Arial"/>
        </w:rPr>
      </w:pPr>
      <w:r w:rsidRPr="001C4837">
        <w:rPr>
          <w:rFonts w:ascii="Arial" w:hAnsi="Arial" w:cs="Arial"/>
        </w:rPr>
        <w:t>C. Porque introdujeron el Islamismo y el Cristianismo en África Central.</w:t>
      </w:r>
    </w:p>
    <w:p w:rsidR="001C4837" w:rsidRDefault="001C4837" w:rsidP="001C4837">
      <w:pPr>
        <w:ind w:right="-496"/>
        <w:rPr>
          <w:rFonts w:ascii="Arial" w:hAnsi="Arial" w:cs="Arial"/>
        </w:rPr>
      </w:pPr>
      <w:r w:rsidRPr="001C4837">
        <w:rPr>
          <w:rFonts w:ascii="Arial" w:hAnsi="Arial" w:cs="Arial"/>
        </w:rPr>
        <w:t>D. Porque comercializaron productos y diseminaron ideas po</w:t>
      </w:r>
      <w:r>
        <w:rPr>
          <w:rFonts w:ascii="Arial" w:hAnsi="Arial" w:cs="Arial"/>
        </w:rPr>
        <w:t>r toda la zona del Mediterráneo.</w:t>
      </w: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Default="001C4837" w:rsidP="001C4837">
      <w:pPr>
        <w:ind w:right="-496"/>
        <w:rPr>
          <w:rFonts w:ascii="Arial" w:hAnsi="Arial" w:cs="Arial"/>
        </w:rPr>
      </w:pPr>
    </w:p>
    <w:p w:rsidR="001C4837" w:rsidRPr="001C4837" w:rsidRDefault="001B271F" w:rsidP="001C4837">
      <w:pPr>
        <w:ind w:right="-496"/>
        <w:rPr>
          <w:rFonts w:ascii="Arial" w:hAnsi="Arial" w:cs="Arial"/>
        </w:rPr>
      </w:pPr>
      <w:r>
        <w:rPr>
          <w:rFonts w:ascii="Arial" w:hAnsi="Arial" w:cs="Arial"/>
          <w:b/>
        </w:rPr>
        <w:t>12</w:t>
      </w:r>
      <w:r w:rsidR="001C4837" w:rsidRPr="001C4837">
        <w:rPr>
          <w:rFonts w:ascii="Arial" w:hAnsi="Arial" w:cs="Arial"/>
          <w:b/>
        </w:rPr>
        <w:t>. ¿Cuál es el mejor título para el siguiente esquema?</w:t>
      </w:r>
    </w:p>
    <w:p w:rsidR="001C4837" w:rsidRPr="001C4837" w:rsidRDefault="001C4837" w:rsidP="001C4837">
      <w:pPr>
        <w:ind w:right="-496"/>
        <w:rPr>
          <w:rFonts w:ascii="Arial" w:hAnsi="Arial" w:cs="Arial"/>
        </w:rPr>
      </w:pPr>
    </w:p>
    <w:p w:rsidR="001C4837" w:rsidRPr="001C4837" w:rsidRDefault="001C4837" w:rsidP="001C4837">
      <w:pPr>
        <w:ind w:right="-496"/>
        <w:jc w:val="both"/>
        <w:rPr>
          <w:rFonts w:ascii="Arial" w:hAnsi="Arial" w:cs="Arial"/>
        </w:rPr>
      </w:pPr>
      <w:r>
        <w:rPr>
          <w:rFonts w:ascii="Arial" w:hAnsi="Arial" w:cs="Arial"/>
          <w:noProof/>
          <w:lang w:val="es-CL" w:eastAsia="es-CL"/>
        </w:rPr>
        <w:drawing>
          <wp:inline distT="0" distB="0" distL="0" distR="0">
            <wp:extent cx="6286500" cy="1143000"/>
            <wp:effectExtent l="0" t="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C4837" w:rsidRPr="001C4837" w:rsidRDefault="001C4837" w:rsidP="001C4837">
      <w:pPr>
        <w:ind w:right="-496"/>
        <w:jc w:val="both"/>
        <w:rPr>
          <w:rFonts w:ascii="Arial" w:hAnsi="Arial" w:cs="Arial"/>
        </w:rPr>
      </w:pPr>
    </w:p>
    <w:p w:rsidR="001C4837" w:rsidRPr="001C4837" w:rsidRDefault="001C4837" w:rsidP="001C4837">
      <w:pPr>
        <w:ind w:right="-496"/>
        <w:jc w:val="both"/>
        <w:rPr>
          <w:rFonts w:ascii="Arial" w:hAnsi="Arial" w:cs="Arial"/>
        </w:rPr>
      </w:pPr>
      <w:r w:rsidRPr="001C4837">
        <w:rPr>
          <w:rFonts w:ascii="Arial" w:hAnsi="Arial" w:cs="Arial"/>
        </w:rPr>
        <w:t>A. Egipto — Regalo del Nilo.</w:t>
      </w:r>
    </w:p>
    <w:p w:rsidR="001C4837" w:rsidRPr="001C4837" w:rsidRDefault="001C4837" w:rsidP="001C4837">
      <w:pPr>
        <w:ind w:right="-496"/>
        <w:jc w:val="both"/>
        <w:rPr>
          <w:rFonts w:ascii="Arial" w:hAnsi="Arial" w:cs="Arial"/>
        </w:rPr>
      </w:pPr>
      <w:r w:rsidRPr="001C4837">
        <w:rPr>
          <w:rFonts w:ascii="Arial" w:hAnsi="Arial" w:cs="Arial"/>
        </w:rPr>
        <w:t xml:space="preserve">B. </w:t>
      </w:r>
      <w:proofErr w:type="spellStart"/>
      <w:r w:rsidRPr="001C4837">
        <w:rPr>
          <w:rFonts w:ascii="Arial" w:hAnsi="Arial" w:cs="Arial"/>
        </w:rPr>
        <w:t>Harappa</w:t>
      </w:r>
      <w:proofErr w:type="spellEnd"/>
      <w:r w:rsidRPr="001C4837">
        <w:rPr>
          <w:rFonts w:ascii="Arial" w:hAnsi="Arial" w:cs="Arial"/>
        </w:rPr>
        <w:t xml:space="preserve"> — Ciudad en el Indo.</w:t>
      </w:r>
    </w:p>
    <w:p w:rsidR="001C4837" w:rsidRPr="001C4837" w:rsidRDefault="001C4837" w:rsidP="001C4837">
      <w:pPr>
        <w:tabs>
          <w:tab w:val="left" w:pos="4180"/>
        </w:tabs>
        <w:ind w:right="-496"/>
        <w:jc w:val="both"/>
        <w:rPr>
          <w:rFonts w:ascii="Arial" w:hAnsi="Arial" w:cs="Arial"/>
        </w:rPr>
      </w:pPr>
      <w:r w:rsidRPr="001C4837">
        <w:rPr>
          <w:rFonts w:ascii="Arial" w:hAnsi="Arial" w:cs="Arial"/>
        </w:rPr>
        <w:t>C. Mesopotamia — Tierra entre los ríos.</w:t>
      </w:r>
    </w:p>
    <w:p w:rsidR="001C4837" w:rsidRPr="001C4837" w:rsidRDefault="001C4837" w:rsidP="001C4837">
      <w:pPr>
        <w:ind w:right="-496"/>
        <w:jc w:val="both"/>
        <w:rPr>
          <w:rFonts w:ascii="Arial" w:hAnsi="Arial" w:cs="Arial"/>
        </w:rPr>
      </w:pPr>
      <w:r w:rsidRPr="001C4837">
        <w:rPr>
          <w:rFonts w:ascii="Arial" w:hAnsi="Arial" w:cs="Arial"/>
        </w:rPr>
        <w:t>D. El dolor de China — el Río Amarillo (</w:t>
      </w:r>
      <w:proofErr w:type="spellStart"/>
      <w:r w:rsidRPr="001C4837">
        <w:rPr>
          <w:rFonts w:ascii="Arial" w:hAnsi="Arial" w:cs="Arial"/>
        </w:rPr>
        <w:t>Huang</w:t>
      </w:r>
      <w:proofErr w:type="spellEnd"/>
      <w:r w:rsidRPr="001C4837">
        <w:rPr>
          <w:rFonts w:ascii="Arial" w:hAnsi="Arial" w:cs="Arial"/>
        </w:rPr>
        <w:t xml:space="preserve"> He).</w:t>
      </w:r>
    </w:p>
    <w:p w:rsidR="001C4837" w:rsidRPr="001C4837" w:rsidRDefault="001C4837" w:rsidP="001C4837">
      <w:pPr>
        <w:ind w:right="-496"/>
        <w:jc w:val="both"/>
        <w:rPr>
          <w:rFonts w:ascii="Arial" w:hAnsi="Arial" w:cs="Arial"/>
          <w:b/>
        </w:rPr>
      </w:pPr>
    </w:p>
    <w:p w:rsidR="001C4837" w:rsidRPr="001C4837" w:rsidRDefault="001B271F" w:rsidP="001C4837">
      <w:pPr>
        <w:ind w:right="-496"/>
        <w:jc w:val="both"/>
        <w:rPr>
          <w:rFonts w:ascii="Arial" w:hAnsi="Arial" w:cs="Arial"/>
          <w:b/>
        </w:rPr>
      </w:pPr>
      <w:r>
        <w:rPr>
          <w:rFonts w:ascii="Arial" w:hAnsi="Arial" w:cs="Arial"/>
          <w:b/>
        </w:rPr>
        <w:t>13</w:t>
      </w:r>
      <w:r w:rsidR="001C4837" w:rsidRPr="001C4837">
        <w:rPr>
          <w:rFonts w:ascii="Arial" w:hAnsi="Arial" w:cs="Arial"/>
          <w:b/>
        </w:rPr>
        <w:t>. ¿Por qué fue el Código de Hammurabi una contribución importante al desarrollo de la civilización?</w:t>
      </w:r>
    </w:p>
    <w:p w:rsidR="001C4837" w:rsidRP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rPr>
      </w:pPr>
      <w:r w:rsidRPr="001C4837">
        <w:rPr>
          <w:rFonts w:ascii="Arial" w:hAnsi="Arial" w:cs="Arial"/>
        </w:rPr>
        <w:t>A. Puso fin a todo castigo físico.</w:t>
      </w:r>
    </w:p>
    <w:p w:rsidR="001C4837" w:rsidRPr="001C4837" w:rsidRDefault="001C4837" w:rsidP="001C4837">
      <w:pPr>
        <w:ind w:right="-496"/>
        <w:jc w:val="both"/>
        <w:rPr>
          <w:rFonts w:ascii="Arial" w:hAnsi="Arial" w:cs="Arial"/>
        </w:rPr>
      </w:pPr>
      <w:r w:rsidRPr="001C4837">
        <w:rPr>
          <w:rFonts w:ascii="Arial" w:hAnsi="Arial" w:cs="Arial"/>
        </w:rPr>
        <w:t>B. Rechazó el principio de la piedad filial.</w:t>
      </w:r>
    </w:p>
    <w:p w:rsidR="001C4837" w:rsidRPr="001C4837" w:rsidRDefault="001C4837" w:rsidP="001C4837">
      <w:pPr>
        <w:ind w:right="-496"/>
        <w:jc w:val="both"/>
        <w:rPr>
          <w:rFonts w:ascii="Arial" w:hAnsi="Arial" w:cs="Arial"/>
        </w:rPr>
      </w:pPr>
      <w:r w:rsidRPr="001C4837">
        <w:rPr>
          <w:rFonts w:ascii="Arial" w:hAnsi="Arial" w:cs="Arial"/>
        </w:rPr>
        <w:t>C. Trató a los ciudadanos y a los esclavos con igualdad.</w:t>
      </w:r>
    </w:p>
    <w:p w:rsidR="001C4837" w:rsidRDefault="001C4837" w:rsidP="001C4837">
      <w:pPr>
        <w:ind w:right="-496"/>
        <w:jc w:val="both"/>
        <w:rPr>
          <w:rFonts w:ascii="Arial" w:hAnsi="Arial" w:cs="Arial"/>
        </w:rPr>
      </w:pPr>
      <w:r w:rsidRPr="001C4837">
        <w:rPr>
          <w:rFonts w:ascii="Arial" w:hAnsi="Arial" w:cs="Arial"/>
        </w:rPr>
        <w:t>D. Fue el primer código de leyes que organizó un sistema de justicia.</w:t>
      </w:r>
    </w:p>
    <w:p w:rsidR="001C4837" w:rsidRDefault="001C4837" w:rsidP="001C4837">
      <w:pPr>
        <w:ind w:right="-496"/>
        <w:jc w:val="both"/>
        <w:rPr>
          <w:rFonts w:ascii="Arial" w:hAnsi="Arial" w:cs="Arial"/>
          <w:b/>
        </w:rPr>
      </w:pPr>
    </w:p>
    <w:p w:rsidR="001C4837" w:rsidRPr="001C4837" w:rsidRDefault="001C4837" w:rsidP="001C4837">
      <w:pPr>
        <w:ind w:right="-496"/>
        <w:jc w:val="both"/>
        <w:rPr>
          <w:rFonts w:ascii="Arial" w:hAnsi="Arial" w:cs="Arial"/>
          <w:b/>
        </w:rPr>
      </w:pPr>
      <w:r>
        <w:rPr>
          <w:rFonts w:ascii="Arial" w:hAnsi="Arial" w:cs="Arial"/>
          <w:b/>
        </w:rPr>
        <w:t>II.- Análisis de documentos</w:t>
      </w:r>
      <w:proofErr w:type="gramStart"/>
      <w:r>
        <w:rPr>
          <w:rFonts w:ascii="Arial" w:hAnsi="Arial" w:cs="Arial"/>
          <w:b/>
        </w:rPr>
        <w:t>.(</w:t>
      </w:r>
      <w:proofErr w:type="gramEnd"/>
      <w:r>
        <w:rPr>
          <w:rFonts w:ascii="Arial" w:hAnsi="Arial" w:cs="Arial"/>
          <w:b/>
        </w:rPr>
        <w:t>3 puntos cada documento)</w:t>
      </w:r>
    </w:p>
    <w:p w:rsidR="001C4837" w:rsidRPr="001C4837" w:rsidRDefault="001C4837" w:rsidP="001C4837">
      <w:pPr>
        <w:ind w:right="-496"/>
        <w:jc w:val="both"/>
        <w:rPr>
          <w:rFonts w:ascii="Arial" w:hAnsi="Arial" w:cs="Arial"/>
          <w:i/>
        </w:rPr>
      </w:pPr>
      <w:r>
        <w:rPr>
          <w:rFonts w:ascii="Arial" w:hAnsi="Arial" w:cs="Arial"/>
          <w:i/>
        </w:rPr>
        <w:t>1.-</w:t>
      </w:r>
      <w:smartTag w:uri="urn:schemas-microsoft-com:office:smarttags" w:element="PersonName">
        <w:smartTagPr>
          <w:attr w:name="ProductID" w:val="la Revoluci￳n Neol￭tica"/>
        </w:smartTagPr>
        <w:r w:rsidRPr="001C4837">
          <w:rPr>
            <w:rFonts w:ascii="Arial" w:hAnsi="Arial" w:cs="Arial"/>
            <w:i/>
          </w:rPr>
          <w:t>La Revolución Neolítica</w:t>
        </w:r>
      </w:smartTag>
      <w:r w:rsidRPr="001C4837">
        <w:rPr>
          <w:rFonts w:ascii="Arial" w:hAnsi="Arial" w:cs="Arial"/>
          <w:i/>
        </w:rPr>
        <w:t xml:space="preserve"> cambió también la forma de vida de la gente. En lugar de comunidades aisladas de cazadores, los agricultores vivían en aldeas. Cerca de los grupos de aldeas se formaron pequeños poblados y, posteriormente, ciudades también. Es por ello que </w:t>
      </w:r>
      <w:smartTag w:uri="urn:schemas-microsoft-com:office:smarttags" w:element="PersonName">
        <w:smartTagPr>
          <w:attr w:name="ProductID" w:val="la Revoluci￳n Neol￭tica"/>
        </w:smartTagPr>
        <w:r w:rsidRPr="001C4837">
          <w:rPr>
            <w:rFonts w:ascii="Arial" w:hAnsi="Arial" w:cs="Arial"/>
            <w:i/>
          </w:rPr>
          <w:t>la Revolución Neolítica</w:t>
        </w:r>
      </w:smartTag>
      <w:r w:rsidRPr="001C4837">
        <w:rPr>
          <w:rFonts w:ascii="Arial" w:hAnsi="Arial" w:cs="Arial"/>
          <w:i/>
        </w:rPr>
        <w:t xml:space="preserve"> posibilitó la civilización en sí. (El antiguo Cercano Oriente) Dentro de las aldeas, poblados y ciudades, la gente tenía la posibilidad de especializarse en el tipo de trabajo que podía hacer mejor. Muchos dejaron de producir alimentos y fabricaron herramientas y otros productos que necesitaban los agricultores, y por los que les daban alimentos a cambio. Este procedimiento de canje dio origen al comercio y a los comerciantes, y el crecimiento del comercio posibilitó más aún la especialización de la gente. </w:t>
      </w:r>
    </w:p>
    <w:p w:rsidR="001C4837" w:rsidRPr="001C4837" w:rsidRDefault="001C4837" w:rsidP="001C4837">
      <w:pPr>
        <w:ind w:right="-496"/>
        <w:jc w:val="both"/>
        <w:rPr>
          <w:rFonts w:ascii="Arial" w:hAnsi="Arial" w:cs="Arial"/>
          <w:b/>
          <w:lang w:val="en-US"/>
        </w:rPr>
      </w:pPr>
      <w:proofErr w:type="spellStart"/>
      <w:r w:rsidRPr="001C4837">
        <w:rPr>
          <w:rFonts w:ascii="Arial" w:hAnsi="Arial" w:cs="Arial"/>
          <w:lang w:val="en-GB"/>
        </w:rPr>
        <w:t>Fuente</w:t>
      </w:r>
      <w:proofErr w:type="spellEnd"/>
      <w:r w:rsidRPr="001C4837">
        <w:rPr>
          <w:rFonts w:ascii="Arial" w:hAnsi="Arial" w:cs="Arial"/>
          <w:lang w:val="en-GB"/>
        </w:rPr>
        <w:t xml:space="preserve">: D.M. Knox, </w:t>
      </w:r>
      <w:proofErr w:type="gramStart"/>
      <w:r w:rsidRPr="001C4837">
        <w:rPr>
          <w:rFonts w:ascii="Arial" w:hAnsi="Arial" w:cs="Arial"/>
          <w:lang w:val="en-GB"/>
        </w:rPr>
        <w:t>The</w:t>
      </w:r>
      <w:proofErr w:type="gramEnd"/>
      <w:r w:rsidRPr="001C4837">
        <w:rPr>
          <w:rFonts w:ascii="Arial" w:hAnsi="Arial" w:cs="Arial"/>
          <w:lang w:val="en-GB"/>
        </w:rPr>
        <w:t xml:space="preserve"> Neolithic Revolution, </w:t>
      </w:r>
      <w:proofErr w:type="spellStart"/>
      <w:r w:rsidRPr="001C4837">
        <w:rPr>
          <w:rFonts w:ascii="Arial" w:hAnsi="Arial" w:cs="Arial"/>
          <w:lang w:val="en-GB"/>
        </w:rPr>
        <w:t>Greenhaven</w:t>
      </w:r>
      <w:proofErr w:type="spellEnd"/>
      <w:r w:rsidRPr="001C4837">
        <w:rPr>
          <w:rFonts w:ascii="Arial" w:hAnsi="Arial" w:cs="Arial"/>
          <w:lang w:val="en-GB"/>
        </w:rPr>
        <w:t xml:space="preserve"> Press.</w:t>
      </w:r>
    </w:p>
    <w:p w:rsidR="001C4837" w:rsidRPr="001C4837" w:rsidRDefault="001C4837" w:rsidP="001C4837">
      <w:pPr>
        <w:ind w:right="-496"/>
        <w:jc w:val="both"/>
        <w:rPr>
          <w:rFonts w:ascii="Arial" w:hAnsi="Arial" w:cs="Arial"/>
          <w:b/>
          <w:lang w:val="en-US"/>
        </w:rPr>
      </w:pPr>
    </w:p>
    <w:p w:rsidR="001C4837" w:rsidRPr="001C4837" w:rsidRDefault="001C4837" w:rsidP="001C4837">
      <w:pPr>
        <w:ind w:right="-496"/>
        <w:jc w:val="both"/>
        <w:rPr>
          <w:rFonts w:ascii="Arial" w:hAnsi="Arial" w:cs="Arial"/>
          <w:b/>
        </w:rPr>
      </w:pPr>
      <w:r w:rsidRPr="001C4837">
        <w:rPr>
          <w:rFonts w:ascii="Arial" w:hAnsi="Arial" w:cs="Arial"/>
          <w:b/>
        </w:rPr>
        <w:t xml:space="preserve">Basándote en este documento, enuncia </w:t>
      </w:r>
      <w:r w:rsidRPr="001C4837">
        <w:rPr>
          <w:rFonts w:ascii="Arial" w:hAnsi="Arial" w:cs="Arial"/>
          <w:b/>
          <w:i/>
        </w:rPr>
        <w:t>dos</w:t>
      </w:r>
      <w:r w:rsidRPr="001C4837">
        <w:rPr>
          <w:rFonts w:ascii="Arial" w:hAnsi="Arial" w:cs="Arial"/>
          <w:b/>
        </w:rPr>
        <w:t xml:space="preserve"> impactos de </w:t>
      </w:r>
      <w:smartTag w:uri="urn:schemas-microsoft-com:office:smarttags" w:element="PersonName">
        <w:smartTagPr>
          <w:attr w:name="ProductID" w:val="la Revoluci￳n Neol￭tica"/>
        </w:smartTagPr>
        <w:r w:rsidRPr="001C4837">
          <w:rPr>
            <w:rFonts w:ascii="Arial" w:hAnsi="Arial" w:cs="Arial"/>
            <w:b/>
          </w:rPr>
          <w:t>la Revolución Neolítica</w:t>
        </w:r>
      </w:smartTag>
      <w:r w:rsidRPr="001C4837">
        <w:rPr>
          <w:rFonts w:ascii="Arial" w:hAnsi="Arial" w:cs="Arial"/>
          <w:b/>
        </w:rPr>
        <w:t xml:space="preserve"> sobre la formas de vida de la gente.</w:t>
      </w:r>
    </w:p>
    <w:tbl>
      <w:tblPr>
        <w:tblStyle w:val="Tablaconcuadrcula"/>
        <w:tblW w:w="0" w:type="auto"/>
        <w:tblLook w:val="04A0" w:firstRow="1" w:lastRow="0" w:firstColumn="1" w:lastColumn="0" w:noHBand="0" w:noVBand="1"/>
      </w:tblPr>
      <w:tblGrid>
        <w:gridCol w:w="8978"/>
      </w:tblGrid>
      <w:tr w:rsidR="001C4837" w:rsidTr="001C4837">
        <w:tc>
          <w:tcPr>
            <w:tcW w:w="8978" w:type="dxa"/>
          </w:tcPr>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p w:rsidR="001C4837" w:rsidRDefault="001C4837" w:rsidP="001C4837">
            <w:pPr>
              <w:ind w:right="-496"/>
              <w:jc w:val="both"/>
              <w:rPr>
                <w:rFonts w:ascii="Arial" w:hAnsi="Arial" w:cs="Arial"/>
                <w:b/>
              </w:rPr>
            </w:pPr>
          </w:p>
        </w:tc>
      </w:tr>
    </w:tbl>
    <w:p w:rsidR="006630E6" w:rsidRDefault="006630E6" w:rsidP="001C4837">
      <w:pPr>
        <w:ind w:right="-136"/>
        <w:rPr>
          <w:rFonts w:ascii="Arial" w:hAnsi="Arial" w:cs="Arial"/>
          <w:b/>
        </w:rPr>
      </w:pPr>
    </w:p>
    <w:p w:rsidR="001C4837" w:rsidRPr="001C4837" w:rsidRDefault="001C4837" w:rsidP="001C4837">
      <w:pPr>
        <w:ind w:right="-136"/>
        <w:rPr>
          <w:rFonts w:ascii="Arial" w:hAnsi="Arial" w:cs="Arial"/>
          <w:b/>
        </w:rPr>
      </w:pPr>
      <w:r>
        <w:rPr>
          <w:rFonts w:ascii="Arial" w:hAnsi="Arial" w:cs="Arial"/>
          <w:b/>
        </w:rPr>
        <w:t>Documento 2</w:t>
      </w:r>
      <w:r w:rsidRPr="001C4837">
        <w:rPr>
          <w:rFonts w:ascii="Arial" w:hAnsi="Arial" w:cs="Arial"/>
          <w:b/>
        </w:rPr>
        <w:t>: Antes de la Revolución Neolítica</w:t>
      </w:r>
    </w:p>
    <w:p w:rsidR="001C4837" w:rsidRPr="001C4837" w:rsidRDefault="001C4837" w:rsidP="001C4837">
      <w:pPr>
        <w:ind w:right="-496"/>
        <w:rPr>
          <w:rFonts w:ascii="Arial" w:hAnsi="Arial" w:cs="Arial"/>
          <w:b/>
        </w:rPr>
      </w:pPr>
    </w:p>
    <w:p w:rsidR="001C4837" w:rsidRPr="001C4837" w:rsidRDefault="001C4837" w:rsidP="001C4837">
      <w:pPr>
        <w:ind w:right="-496"/>
        <w:jc w:val="both"/>
        <w:rPr>
          <w:rFonts w:ascii="Arial" w:hAnsi="Arial" w:cs="Arial"/>
        </w:rPr>
      </w:pPr>
      <w:r w:rsidRPr="001C4837">
        <w:rPr>
          <w:rFonts w:ascii="Arial" w:hAnsi="Arial" w:cs="Arial"/>
        </w:rPr>
        <w:t>“</w:t>
      </w:r>
      <w:r w:rsidRPr="001C4837">
        <w:rPr>
          <w:rFonts w:ascii="Arial" w:hAnsi="Arial" w:cs="Arial"/>
          <w:i/>
        </w:rPr>
        <w:t xml:space="preserve">El hombre sobrevivió la dura prueba de </w:t>
      </w:r>
      <w:smartTag w:uri="urn:schemas-microsoft-com:office:smarttags" w:element="PersonName">
        <w:smartTagPr>
          <w:attr w:name="ProductID" w:val="la Era Glaciar"/>
        </w:smartTagPr>
        <w:r w:rsidRPr="001C4837">
          <w:rPr>
            <w:rFonts w:ascii="Arial" w:hAnsi="Arial" w:cs="Arial"/>
            <w:i/>
          </w:rPr>
          <w:t>la Era Glaciar</w:t>
        </w:r>
      </w:smartTag>
      <w:r w:rsidRPr="001C4837">
        <w:rPr>
          <w:rFonts w:ascii="Arial" w:hAnsi="Arial" w:cs="Arial"/>
          <w:i/>
        </w:rPr>
        <w:t xml:space="preserve"> porque tenía la flexibilidad mental necesaria como para reconocer inventos y convertirlos en un bien comunitario. Es evidente que </w:t>
      </w:r>
      <w:smartTag w:uri="urn:schemas-microsoft-com:office:smarttags" w:element="PersonName">
        <w:smartTagPr>
          <w:attr w:name="ProductID" w:val="la Era Glaciar"/>
        </w:smartTagPr>
        <w:r w:rsidRPr="001C4837">
          <w:rPr>
            <w:rFonts w:ascii="Arial" w:hAnsi="Arial" w:cs="Arial"/>
            <w:i/>
          </w:rPr>
          <w:t>la Era Glaciar</w:t>
        </w:r>
      </w:smartTag>
      <w:r w:rsidRPr="001C4837">
        <w:rPr>
          <w:rFonts w:ascii="Arial" w:hAnsi="Arial" w:cs="Arial"/>
          <w:i/>
        </w:rPr>
        <w:t xml:space="preserve"> produjo un tremendo cambio en la forma en que podía vivir el hombre. Le obligó a depender menos de las plantas y más de los animales. Los rigores de cazar al borde del hielo cambiaron también la estrategia de caza. El hecho de acechar a los animales en forma individual, sin importar su tamaño, se volvió algo menos atractivo. Era mejor seguir a las manadas y no perderlas, para aprender a prever y, en última instancia, para adoptar sus hábitos, incluso sus andanzas migratorias. Se trata de una adaptación muy particular: la modalidad de trashumancia de la vida en movimiento. Tiene algunas de las anteriores características de la caza, porque se trata de una persecución; el lugar y el ritmo están dados por el animal que servirá de alimento. Y tiene algunas de las posteriores características de la formación de manadas, porque se cuida al animal y se lo guarda como una fuente móvil de alimentos, como si lo fuera</w:t>
      </w:r>
      <w:r w:rsidRPr="001C4837">
        <w:rPr>
          <w:rFonts w:ascii="Arial" w:hAnsi="Arial" w:cs="Arial"/>
        </w:rPr>
        <w:t>“.</w:t>
      </w:r>
    </w:p>
    <w:p w:rsidR="001C4837" w:rsidRPr="001C4837" w:rsidRDefault="001C4837" w:rsidP="001C4837">
      <w:pPr>
        <w:ind w:right="-496"/>
        <w:jc w:val="both"/>
        <w:rPr>
          <w:rFonts w:ascii="Arial" w:hAnsi="Arial" w:cs="Arial"/>
        </w:rPr>
      </w:pPr>
    </w:p>
    <w:p w:rsidR="001C4837" w:rsidRPr="001C4837" w:rsidRDefault="001C4837" w:rsidP="001C4837">
      <w:pPr>
        <w:ind w:right="-496"/>
        <w:rPr>
          <w:rFonts w:ascii="Arial" w:hAnsi="Arial" w:cs="Arial"/>
          <w:b/>
          <w:lang w:val="en-US"/>
        </w:rPr>
      </w:pPr>
      <w:proofErr w:type="spellStart"/>
      <w:r w:rsidRPr="001C4837">
        <w:rPr>
          <w:rFonts w:ascii="Arial" w:hAnsi="Arial" w:cs="Arial"/>
          <w:lang w:val="en-GB"/>
        </w:rPr>
        <w:t>Fuente</w:t>
      </w:r>
      <w:proofErr w:type="spellEnd"/>
      <w:r w:rsidRPr="001C4837">
        <w:rPr>
          <w:rFonts w:ascii="Arial" w:hAnsi="Arial" w:cs="Arial"/>
          <w:lang w:val="en-GB"/>
        </w:rPr>
        <w:t xml:space="preserve">: Jacob </w:t>
      </w:r>
      <w:proofErr w:type="spellStart"/>
      <w:r w:rsidRPr="001C4837">
        <w:rPr>
          <w:rFonts w:ascii="Arial" w:hAnsi="Arial" w:cs="Arial"/>
          <w:lang w:val="en-GB"/>
        </w:rPr>
        <w:t>Bronowski</w:t>
      </w:r>
      <w:proofErr w:type="spellEnd"/>
      <w:r w:rsidRPr="001C4837">
        <w:rPr>
          <w:rFonts w:ascii="Arial" w:hAnsi="Arial" w:cs="Arial"/>
          <w:lang w:val="en-GB"/>
        </w:rPr>
        <w:t xml:space="preserve">, </w:t>
      </w:r>
      <w:proofErr w:type="gramStart"/>
      <w:r w:rsidRPr="001C4837">
        <w:rPr>
          <w:rFonts w:ascii="Arial" w:hAnsi="Arial" w:cs="Arial"/>
          <w:lang w:val="en-GB"/>
        </w:rPr>
        <w:t>The</w:t>
      </w:r>
      <w:proofErr w:type="gramEnd"/>
      <w:r w:rsidRPr="001C4837">
        <w:rPr>
          <w:rFonts w:ascii="Arial" w:hAnsi="Arial" w:cs="Arial"/>
          <w:lang w:val="en-GB"/>
        </w:rPr>
        <w:t xml:space="preserve"> Ascent of Man, Little, Brown and Company</w:t>
      </w:r>
    </w:p>
    <w:p w:rsidR="001C4837" w:rsidRPr="001C4837" w:rsidRDefault="001C4837" w:rsidP="001C4837">
      <w:pPr>
        <w:ind w:right="-496"/>
        <w:rPr>
          <w:rFonts w:ascii="Arial" w:hAnsi="Arial" w:cs="Arial"/>
          <w:b/>
          <w:lang w:val="en-US"/>
        </w:rPr>
      </w:pPr>
    </w:p>
    <w:p w:rsidR="001C4837" w:rsidRPr="001C4837" w:rsidRDefault="001C4837" w:rsidP="001C4837">
      <w:pPr>
        <w:ind w:right="-496"/>
        <w:rPr>
          <w:rFonts w:ascii="Arial" w:hAnsi="Arial" w:cs="Arial"/>
          <w:b/>
        </w:rPr>
      </w:pPr>
      <w:r w:rsidRPr="001C4837">
        <w:rPr>
          <w:rFonts w:ascii="Arial" w:hAnsi="Arial" w:cs="Arial"/>
          <w:b/>
        </w:rPr>
        <w:t xml:space="preserve">Basándose en este documento, identifique dos características de la vida antes de </w:t>
      </w:r>
      <w:smartTag w:uri="urn:schemas-microsoft-com:office:smarttags" w:element="PersonName">
        <w:smartTagPr>
          <w:attr w:name="ProductID" w:val="la Revoluci￳n Neol￭tica."/>
        </w:smartTagPr>
        <w:r w:rsidRPr="001C4837">
          <w:rPr>
            <w:rFonts w:ascii="Arial" w:hAnsi="Arial" w:cs="Arial"/>
            <w:b/>
          </w:rPr>
          <w:t>la Revolución Neolítica.</w:t>
        </w:r>
      </w:smartTag>
    </w:p>
    <w:p w:rsidR="001C4837" w:rsidRPr="001C4837" w:rsidRDefault="001C4837" w:rsidP="001C4837">
      <w:pPr>
        <w:ind w:right="-496"/>
        <w:rPr>
          <w:rFonts w:ascii="Arial" w:hAnsi="Arial" w:cs="Arial"/>
          <w:b/>
        </w:rPr>
      </w:pPr>
    </w:p>
    <w:tbl>
      <w:tblPr>
        <w:tblStyle w:val="Tablaconcuadrcula"/>
        <w:tblW w:w="9108" w:type="dxa"/>
        <w:tblLook w:val="01E0" w:firstRow="1" w:lastRow="1" w:firstColumn="1" w:lastColumn="1" w:noHBand="0" w:noVBand="0"/>
      </w:tblPr>
      <w:tblGrid>
        <w:gridCol w:w="9108"/>
      </w:tblGrid>
      <w:tr w:rsidR="001C4837" w:rsidRPr="001C4837" w:rsidTr="001C4837">
        <w:trPr>
          <w:trHeight w:val="995"/>
        </w:trPr>
        <w:tc>
          <w:tcPr>
            <w:tcW w:w="9108" w:type="dxa"/>
          </w:tcPr>
          <w:p w:rsidR="001C4837" w:rsidRDefault="001C4837" w:rsidP="001C4837">
            <w:pPr>
              <w:ind w:right="-496"/>
              <w:rPr>
                <w:rFonts w:ascii="Arial" w:hAnsi="Arial" w:cs="Arial"/>
                <w:b/>
              </w:rPr>
            </w:pPr>
          </w:p>
          <w:p w:rsidR="001C4837" w:rsidRDefault="001C4837" w:rsidP="001C4837">
            <w:pPr>
              <w:ind w:right="-496"/>
              <w:rPr>
                <w:rFonts w:ascii="Arial" w:hAnsi="Arial" w:cs="Arial"/>
                <w:b/>
              </w:rPr>
            </w:pPr>
          </w:p>
          <w:p w:rsidR="001C4837" w:rsidRDefault="001C4837" w:rsidP="001C4837">
            <w:pPr>
              <w:ind w:right="-496"/>
              <w:rPr>
                <w:rFonts w:ascii="Arial" w:hAnsi="Arial" w:cs="Arial"/>
                <w:b/>
              </w:rPr>
            </w:pPr>
          </w:p>
          <w:p w:rsidR="001C4837" w:rsidRDefault="001C4837" w:rsidP="001C4837">
            <w:pPr>
              <w:ind w:right="-496"/>
              <w:rPr>
                <w:rFonts w:ascii="Arial" w:hAnsi="Arial" w:cs="Arial"/>
                <w:b/>
              </w:rPr>
            </w:pPr>
          </w:p>
          <w:p w:rsidR="001C4837" w:rsidRPr="001C4837" w:rsidRDefault="001C4837" w:rsidP="001C4837">
            <w:pPr>
              <w:ind w:right="-496"/>
              <w:rPr>
                <w:rFonts w:ascii="Arial" w:hAnsi="Arial" w:cs="Arial"/>
                <w:b/>
              </w:rPr>
            </w:pPr>
          </w:p>
        </w:tc>
      </w:tr>
    </w:tbl>
    <w:p w:rsidR="001C4837" w:rsidRPr="001C4837" w:rsidRDefault="001C4837" w:rsidP="001C4837">
      <w:pPr>
        <w:ind w:right="-496"/>
        <w:jc w:val="both"/>
        <w:rPr>
          <w:rFonts w:ascii="Arial" w:hAnsi="Arial" w:cs="Arial"/>
        </w:rPr>
      </w:pPr>
    </w:p>
    <w:p w:rsidR="001C4837" w:rsidRDefault="001C4837" w:rsidP="001C4837">
      <w:pPr>
        <w:ind w:right="-496"/>
        <w:jc w:val="both"/>
        <w:rPr>
          <w:rFonts w:ascii="Arial" w:hAnsi="Arial" w:cs="Arial"/>
        </w:rPr>
      </w:pPr>
    </w:p>
    <w:p w:rsidR="001C4837" w:rsidRPr="001C4837" w:rsidRDefault="001C4837" w:rsidP="001C4837">
      <w:pPr>
        <w:ind w:right="-496"/>
        <w:jc w:val="both"/>
        <w:rPr>
          <w:rFonts w:ascii="Arial" w:hAnsi="Arial" w:cs="Arial"/>
          <w:b/>
        </w:rPr>
      </w:pPr>
      <w:r w:rsidRPr="001C4837">
        <w:rPr>
          <w:rFonts w:ascii="Arial" w:hAnsi="Arial" w:cs="Arial"/>
          <w:b/>
        </w:rPr>
        <w:t>III.- Ubica en la línea de tiempo los siguientes periodos: Neolítico, Paleolítico, Edad de los metales, aparición del hombre, Invención de la escritura</w:t>
      </w:r>
      <w:proofErr w:type="gramStart"/>
      <w:r w:rsidRPr="001C4837">
        <w:rPr>
          <w:rFonts w:ascii="Arial" w:hAnsi="Arial" w:cs="Arial"/>
          <w:b/>
        </w:rPr>
        <w:t>.(</w:t>
      </w:r>
      <w:proofErr w:type="gramEnd"/>
      <w:r w:rsidRPr="001C4837">
        <w:rPr>
          <w:rFonts w:ascii="Arial" w:hAnsi="Arial" w:cs="Arial"/>
          <w:b/>
        </w:rPr>
        <w:t xml:space="preserve"> 2 Pts. el Ítem)</w:t>
      </w:r>
    </w:p>
    <w:p w:rsidR="001C4837" w:rsidRPr="001C4837" w:rsidRDefault="001C4837" w:rsidP="001C4837">
      <w:pPr>
        <w:ind w:right="-496"/>
        <w:jc w:val="both"/>
        <w:rPr>
          <w:rFonts w:ascii="Arial" w:hAnsi="Arial" w:cs="Arial"/>
        </w:rPr>
      </w:pPr>
    </w:p>
    <w:p w:rsidR="001C4837" w:rsidRPr="001C4837" w:rsidRDefault="001C4837" w:rsidP="001C4837">
      <w:pPr>
        <w:autoSpaceDE w:val="0"/>
        <w:autoSpaceDN w:val="0"/>
        <w:adjustRightInd w:val="0"/>
        <w:ind w:right="-496"/>
        <w:jc w:val="both"/>
        <w:rPr>
          <w:rFonts w:ascii="Arial" w:hAnsi="Arial" w:cs="Arial"/>
        </w:rPr>
      </w:pPr>
      <w:r>
        <w:rPr>
          <w:rFonts w:ascii="Arial" w:hAnsi="Arial" w:cs="Arial"/>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118110</wp:posOffset>
                </wp:positionV>
                <wp:extent cx="6200775" cy="323850"/>
                <wp:effectExtent l="0" t="0" r="28575" b="19050"/>
                <wp:wrapNone/>
                <wp:docPr id="4" name="4 Flecha izquierda y derecha"/>
                <wp:cNvGraphicFramePr/>
                <a:graphic xmlns:a="http://schemas.openxmlformats.org/drawingml/2006/main">
                  <a:graphicData uri="http://schemas.microsoft.com/office/word/2010/wordprocessingShape">
                    <wps:wsp>
                      <wps:cNvSpPr/>
                      <wps:spPr>
                        <a:xfrm>
                          <a:off x="0" y="0"/>
                          <a:ext cx="6200775" cy="3238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4 Flecha izquierda y derecha" o:spid="_x0000_s1026" type="#_x0000_t69" style="position:absolute;margin-left:-.3pt;margin-top:9.3pt;width:488.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" adj="564" fillcolor="#4f81bd [3204]" strokecolor="#243f60 [1604]" strokeweight="2pt"/>
            </w:pict>
          </mc:Fallback>
        </mc:AlternateContent>
      </w:r>
    </w:p>
    <w:p w:rsidR="001C4837" w:rsidRPr="001C4837" w:rsidRDefault="001C4837" w:rsidP="001C4837">
      <w:pPr>
        <w:autoSpaceDE w:val="0"/>
        <w:autoSpaceDN w:val="0"/>
        <w:adjustRightInd w:val="0"/>
        <w:ind w:right="-496"/>
        <w:jc w:val="both"/>
        <w:rPr>
          <w:rFonts w:ascii="Arial" w:hAnsi="Arial" w:cs="Arial"/>
        </w:rPr>
      </w:pPr>
    </w:p>
    <w:p w:rsidR="001C4837" w:rsidRPr="001C4837" w:rsidRDefault="001C4837" w:rsidP="001C4837">
      <w:pPr>
        <w:autoSpaceDE w:val="0"/>
        <w:autoSpaceDN w:val="0"/>
        <w:adjustRightInd w:val="0"/>
        <w:ind w:right="-496"/>
        <w:jc w:val="both"/>
        <w:rPr>
          <w:rFonts w:ascii="Arial" w:hAnsi="Arial" w:cs="Arial"/>
        </w:rPr>
      </w:pPr>
    </w:p>
    <w:p w:rsidR="001C4837" w:rsidRPr="001C4837" w:rsidRDefault="001C4837" w:rsidP="001C4837">
      <w:pPr>
        <w:ind w:right="-496"/>
        <w:jc w:val="both"/>
        <w:rPr>
          <w:rFonts w:ascii="Arial" w:hAnsi="Arial" w:cs="Arial"/>
        </w:rPr>
      </w:pPr>
    </w:p>
    <w:p w:rsidR="0097259B" w:rsidRDefault="006630E6"/>
    <w:p w:rsidR="001C4837" w:rsidRDefault="001C4837">
      <w:pPr>
        <w:rPr>
          <w:rFonts w:ascii="Arial" w:hAnsi="Arial" w:cs="Arial"/>
          <w:b/>
        </w:rPr>
      </w:pPr>
      <w:r w:rsidRPr="001C4837">
        <w:rPr>
          <w:rFonts w:ascii="Arial" w:hAnsi="Arial" w:cs="Arial"/>
          <w:b/>
        </w:rPr>
        <w:t>IV.- Términos pareados,</w:t>
      </w:r>
      <w:r>
        <w:rPr>
          <w:rFonts w:ascii="Arial" w:hAnsi="Arial" w:cs="Arial"/>
          <w:b/>
        </w:rPr>
        <w:t xml:space="preserve"> ubique el</w:t>
      </w:r>
      <w:r w:rsidR="001B271F">
        <w:rPr>
          <w:rFonts w:ascii="Arial" w:hAnsi="Arial" w:cs="Arial"/>
          <w:b/>
        </w:rPr>
        <w:t xml:space="preserve"> Mar o </w:t>
      </w:r>
      <w:r>
        <w:rPr>
          <w:rFonts w:ascii="Arial" w:hAnsi="Arial" w:cs="Arial"/>
          <w:b/>
        </w:rPr>
        <w:t xml:space="preserve"> rio</w:t>
      </w:r>
      <w:r w:rsidR="001B271F">
        <w:rPr>
          <w:rFonts w:ascii="Arial" w:hAnsi="Arial" w:cs="Arial"/>
          <w:b/>
        </w:rPr>
        <w:t xml:space="preserve"> según </w:t>
      </w:r>
      <w:r w:rsidRPr="001C4837">
        <w:rPr>
          <w:rFonts w:ascii="Arial" w:hAnsi="Arial" w:cs="Arial"/>
          <w:b/>
        </w:rPr>
        <w:t xml:space="preserve"> corresponda a cada civilización</w:t>
      </w:r>
      <w:proofErr w:type="gramStart"/>
      <w:r w:rsidRPr="001C4837">
        <w:rPr>
          <w:rFonts w:ascii="Arial" w:hAnsi="Arial" w:cs="Arial"/>
          <w:b/>
        </w:rPr>
        <w:t>.(</w:t>
      </w:r>
      <w:proofErr w:type="gramEnd"/>
      <w:r w:rsidRPr="001C4837">
        <w:rPr>
          <w:rFonts w:ascii="Arial" w:hAnsi="Arial" w:cs="Arial"/>
          <w:b/>
        </w:rPr>
        <w:t>1 pts. c/u)</w:t>
      </w:r>
    </w:p>
    <w:p w:rsidR="001C4837" w:rsidRDefault="001C4837">
      <w:pPr>
        <w:rPr>
          <w:rFonts w:ascii="Arial" w:hAnsi="Arial" w:cs="Arial"/>
          <w:b/>
        </w:rPr>
      </w:pPr>
    </w:p>
    <w:p w:rsidR="001C4837" w:rsidRDefault="001C4837">
      <w:pPr>
        <w:rPr>
          <w:rFonts w:ascii="Arial" w:hAnsi="Arial" w:cs="Arial"/>
          <w:b/>
        </w:rPr>
      </w:pPr>
      <w:r>
        <w:rPr>
          <w:rFonts w:ascii="Arial" w:hAnsi="Arial" w:cs="Arial"/>
          <w:b/>
        </w:rPr>
        <w:t>A.- India                                       _____ Nilo</w:t>
      </w:r>
    </w:p>
    <w:p w:rsidR="001C4837" w:rsidRDefault="001C4837">
      <w:pPr>
        <w:rPr>
          <w:rFonts w:ascii="Arial" w:hAnsi="Arial" w:cs="Arial"/>
          <w:b/>
        </w:rPr>
      </w:pPr>
      <w:r>
        <w:rPr>
          <w:rFonts w:ascii="Arial" w:hAnsi="Arial" w:cs="Arial"/>
          <w:b/>
        </w:rPr>
        <w:t xml:space="preserve">B.- Egipcia                                   _____Tigris y </w:t>
      </w:r>
      <w:r w:rsidR="001B271F">
        <w:rPr>
          <w:rFonts w:ascii="Arial" w:hAnsi="Arial" w:cs="Arial"/>
          <w:b/>
        </w:rPr>
        <w:t>Éufrates</w:t>
      </w:r>
    </w:p>
    <w:p w:rsidR="001C4837" w:rsidRDefault="001C4837">
      <w:pPr>
        <w:rPr>
          <w:rFonts w:ascii="Arial" w:hAnsi="Arial" w:cs="Arial"/>
          <w:b/>
        </w:rPr>
      </w:pPr>
      <w:r>
        <w:rPr>
          <w:rFonts w:ascii="Arial" w:hAnsi="Arial" w:cs="Arial"/>
          <w:b/>
        </w:rPr>
        <w:t xml:space="preserve">C.-Fenicia </w:t>
      </w:r>
      <w:r w:rsidR="001B271F">
        <w:rPr>
          <w:rFonts w:ascii="Arial" w:hAnsi="Arial" w:cs="Arial"/>
          <w:b/>
        </w:rPr>
        <w:t xml:space="preserve">                                   _____Mar Mediterráneo</w:t>
      </w:r>
    </w:p>
    <w:p w:rsidR="001C4837" w:rsidRDefault="001C4837">
      <w:pPr>
        <w:rPr>
          <w:rFonts w:ascii="Arial" w:hAnsi="Arial" w:cs="Arial"/>
          <w:b/>
        </w:rPr>
      </w:pPr>
      <w:r>
        <w:rPr>
          <w:rFonts w:ascii="Arial" w:hAnsi="Arial" w:cs="Arial"/>
          <w:b/>
        </w:rPr>
        <w:t>D.-</w:t>
      </w:r>
      <w:r w:rsidR="001B271F">
        <w:rPr>
          <w:rFonts w:ascii="Arial" w:hAnsi="Arial" w:cs="Arial"/>
          <w:b/>
        </w:rPr>
        <w:t>China                                      _____ Rio Azul y Amarillo</w:t>
      </w:r>
    </w:p>
    <w:p w:rsidR="001B271F" w:rsidRDefault="001B271F">
      <w:pPr>
        <w:rPr>
          <w:rFonts w:ascii="Arial" w:hAnsi="Arial" w:cs="Arial"/>
          <w:b/>
        </w:rPr>
      </w:pPr>
      <w:r>
        <w:rPr>
          <w:rFonts w:ascii="Arial" w:hAnsi="Arial" w:cs="Arial"/>
          <w:b/>
        </w:rPr>
        <w:t>E.-Sumeria                                  _____Indo</w:t>
      </w:r>
    </w:p>
    <w:p w:rsidR="001B271F" w:rsidRDefault="001B271F">
      <w:pPr>
        <w:rPr>
          <w:rFonts w:ascii="Arial" w:hAnsi="Arial" w:cs="Arial"/>
          <w:b/>
        </w:rPr>
      </w:pPr>
    </w:p>
    <w:p w:rsidR="001B271F" w:rsidRDefault="001B271F" w:rsidP="001B271F">
      <w:pPr>
        <w:jc w:val="both"/>
        <w:rPr>
          <w:rFonts w:ascii="Arial" w:hAnsi="Arial" w:cs="Arial"/>
          <w:b/>
        </w:rPr>
      </w:pPr>
      <w:r>
        <w:rPr>
          <w:rFonts w:ascii="Arial" w:hAnsi="Arial" w:cs="Arial"/>
          <w:b/>
        </w:rPr>
        <w:t>V.- Ubique en el mapa mu</w:t>
      </w:r>
      <w:r w:rsidR="006630E6">
        <w:rPr>
          <w:rFonts w:ascii="Arial" w:hAnsi="Arial" w:cs="Arial"/>
          <w:b/>
        </w:rPr>
        <w:t>n</w:t>
      </w:r>
      <w:r>
        <w:rPr>
          <w:rFonts w:ascii="Arial" w:hAnsi="Arial" w:cs="Arial"/>
          <w:b/>
        </w:rPr>
        <w:t xml:space="preserve">do  los siguientes nombre, Línea del Ecuador, Océano Pacífico, Océano Atlántico, Mar Mediterráneo, América, Chile, </w:t>
      </w:r>
      <w:r w:rsidR="006630E6">
        <w:rPr>
          <w:rFonts w:ascii="Arial" w:hAnsi="Arial" w:cs="Arial"/>
          <w:b/>
        </w:rPr>
        <w:t>Asia,</w:t>
      </w:r>
      <w:r>
        <w:rPr>
          <w:rFonts w:ascii="Arial" w:hAnsi="Arial" w:cs="Arial"/>
          <w:b/>
        </w:rPr>
        <w:t xml:space="preserve"> Oceanía, Europa, África. (1 Pts. c/u)</w:t>
      </w:r>
    </w:p>
    <w:p w:rsidR="001B271F" w:rsidRDefault="001B271F" w:rsidP="001B271F">
      <w:pPr>
        <w:jc w:val="both"/>
        <w:rPr>
          <w:rFonts w:ascii="Arial" w:hAnsi="Arial" w:cs="Arial"/>
          <w:b/>
        </w:rPr>
      </w:pPr>
    </w:p>
    <w:p w:rsidR="001B271F" w:rsidRDefault="001B271F" w:rsidP="001B271F">
      <w:pPr>
        <w:jc w:val="both"/>
        <w:rPr>
          <w:rFonts w:ascii="Arial" w:hAnsi="Arial" w:cs="Arial"/>
          <w:b/>
        </w:rPr>
      </w:pPr>
      <w:r>
        <w:rPr>
          <w:noProof/>
          <w:lang w:val="es-CL" w:eastAsia="es-CL"/>
        </w:rPr>
        <w:drawing>
          <wp:inline distT="0" distB="0" distL="0" distR="0" wp14:anchorId="1DF13CC4" wp14:editId="716AFD15">
            <wp:extent cx="5610225" cy="3400425"/>
            <wp:effectExtent l="0" t="0" r="0" b="9525"/>
            <wp:docPr id="5" name="Imagen 5" descr="Resultado de imagen para mapa m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pa mud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3401580"/>
                    </a:xfrm>
                    <a:prstGeom prst="rect">
                      <a:avLst/>
                    </a:prstGeom>
                    <a:noFill/>
                    <a:ln>
                      <a:noFill/>
                    </a:ln>
                  </pic:spPr>
                </pic:pic>
              </a:graphicData>
            </a:graphic>
          </wp:inline>
        </w:drawing>
      </w:r>
    </w:p>
    <w:p w:rsidR="006630E6" w:rsidRPr="006630E6" w:rsidRDefault="006630E6" w:rsidP="001B271F">
      <w:pPr>
        <w:jc w:val="both"/>
        <w:rPr>
          <w:rFonts w:ascii="Arial" w:hAnsi="Arial" w:cs="Arial"/>
        </w:rPr>
      </w:pPr>
      <w:r>
        <w:rPr>
          <w:rFonts w:ascii="Arial" w:hAnsi="Arial" w:cs="Arial"/>
        </w:rPr>
        <w:t xml:space="preserve"> Fuente:</w:t>
      </w:r>
      <w:r w:rsidRPr="006630E6">
        <w:rPr>
          <w:rFonts w:ascii="Arial" w:hAnsi="Arial" w:cs="Arial"/>
        </w:rPr>
        <w:t>https://www.tuexperto.com/2017/05/12/mapamundi-100-mapas-del-mundo</w:t>
      </w:r>
    </w:p>
    <w:p w:rsidR="001B271F" w:rsidRDefault="001B271F" w:rsidP="001B271F">
      <w:pPr>
        <w:jc w:val="both"/>
        <w:rPr>
          <w:rFonts w:ascii="Arial" w:hAnsi="Arial" w:cs="Arial"/>
          <w:b/>
        </w:rPr>
      </w:pPr>
    </w:p>
    <w:p w:rsidR="001B271F" w:rsidRDefault="001B271F" w:rsidP="001B271F">
      <w:pPr>
        <w:jc w:val="both"/>
        <w:rPr>
          <w:rFonts w:ascii="Arial" w:hAnsi="Arial" w:cs="Arial"/>
          <w:b/>
        </w:rPr>
      </w:pPr>
      <w:proofErr w:type="gramStart"/>
      <w:r>
        <w:rPr>
          <w:rFonts w:ascii="Arial" w:hAnsi="Arial" w:cs="Arial"/>
          <w:b/>
        </w:rPr>
        <w:t>VI .</w:t>
      </w:r>
      <w:proofErr w:type="gramEnd"/>
      <w:r>
        <w:rPr>
          <w:rFonts w:ascii="Arial" w:hAnsi="Arial" w:cs="Arial"/>
          <w:b/>
        </w:rPr>
        <w:t xml:space="preserve">- Explique con sus palabras la Teoría de </w:t>
      </w:r>
      <w:proofErr w:type="spellStart"/>
      <w:r>
        <w:rPr>
          <w:rFonts w:ascii="Arial" w:hAnsi="Arial" w:cs="Arial"/>
          <w:b/>
        </w:rPr>
        <w:t>Beringia</w:t>
      </w:r>
      <w:proofErr w:type="spellEnd"/>
      <w:r>
        <w:rPr>
          <w:rFonts w:ascii="Arial" w:hAnsi="Arial" w:cs="Arial"/>
          <w:b/>
        </w:rPr>
        <w:t xml:space="preserve">. </w:t>
      </w:r>
      <w:r w:rsidR="006630E6">
        <w:rPr>
          <w:rFonts w:ascii="Arial" w:hAnsi="Arial" w:cs="Arial"/>
          <w:b/>
        </w:rPr>
        <w:t>(5</w:t>
      </w:r>
      <w:r>
        <w:rPr>
          <w:rFonts w:ascii="Arial" w:hAnsi="Arial" w:cs="Arial"/>
          <w:b/>
        </w:rPr>
        <w:t xml:space="preserve"> pts. el </w:t>
      </w:r>
      <w:r w:rsidR="006630E6">
        <w:rPr>
          <w:rFonts w:ascii="Arial" w:hAnsi="Arial" w:cs="Arial"/>
          <w:b/>
        </w:rPr>
        <w:t>Ítem)</w:t>
      </w:r>
    </w:p>
    <w:p w:rsidR="001B271F" w:rsidRDefault="001B271F" w:rsidP="001B271F">
      <w:pPr>
        <w:jc w:val="both"/>
        <w:rPr>
          <w:rFonts w:ascii="Arial" w:hAnsi="Arial" w:cs="Arial"/>
          <w:b/>
        </w:rPr>
      </w:pPr>
    </w:p>
    <w:tbl>
      <w:tblPr>
        <w:tblStyle w:val="Tablaconcuadrcula"/>
        <w:tblW w:w="0" w:type="auto"/>
        <w:tblLook w:val="04A0" w:firstRow="1" w:lastRow="0" w:firstColumn="1" w:lastColumn="0" w:noHBand="0" w:noVBand="1"/>
      </w:tblPr>
      <w:tblGrid>
        <w:gridCol w:w="8978"/>
      </w:tblGrid>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bl>
    <w:p w:rsidR="001B271F" w:rsidRDefault="001B271F" w:rsidP="001B271F">
      <w:pPr>
        <w:jc w:val="both"/>
        <w:rPr>
          <w:rFonts w:ascii="Arial" w:hAnsi="Arial" w:cs="Arial"/>
          <w:b/>
        </w:rPr>
      </w:pPr>
    </w:p>
    <w:p w:rsidR="001B271F" w:rsidRDefault="001B271F" w:rsidP="001B271F">
      <w:pPr>
        <w:jc w:val="both"/>
        <w:rPr>
          <w:rFonts w:ascii="Arial" w:hAnsi="Arial" w:cs="Arial"/>
          <w:b/>
        </w:rPr>
      </w:pPr>
      <w:r>
        <w:rPr>
          <w:rFonts w:ascii="Arial" w:hAnsi="Arial" w:cs="Arial"/>
          <w:b/>
        </w:rPr>
        <w:t>VII.- Explique o dibuje lo que entiende por pintura rupestre. (5 pts. el ítem)</w:t>
      </w:r>
    </w:p>
    <w:p w:rsidR="001B271F" w:rsidRDefault="001B271F" w:rsidP="001B271F">
      <w:pPr>
        <w:jc w:val="both"/>
        <w:rPr>
          <w:rFonts w:ascii="Arial" w:hAnsi="Arial" w:cs="Arial"/>
          <w:b/>
        </w:rPr>
      </w:pPr>
    </w:p>
    <w:tbl>
      <w:tblPr>
        <w:tblStyle w:val="Tablaconcuadrcula"/>
        <w:tblW w:w="0" w:type="auto"/>
        <w:tblLook w:val="04A0" w:firstRow="1" w:lastRow="0" w:firstColumn="1" w:lastColumn="0" w:noHBand="0" w:noVBand="1"/>
      </w:tblPr>
      <w:tblGrid>
        <w:gridCol w:w="8978"/>
      </w:tblGrid>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r w:rsidR="001B271F" w:rsidTr="001B271F">
        <w:tc>
          <w:tcPr>
            <w:tcW w:w="8978" w:type="dxa"/>
          </w:tcPr>
          <w:p w:rsidR="001B271F" w:rsidRDefault="001B271F" w:rsidP="001B271F">
            <w:pPr>
              <w:jc w:val="both"/>
              <w:rPr>
                <w:rFonts w:ascii="Arial" w:hAnsi="Arial" w:cs="Arial"/>
                <w:b/>
              </w:rPr>
            </w:pPr>
          </w:p>
        </w:tc>
      </w:tr>
    </w:tbl>
    <w:p w:rsidR="001B271F" w:rsidRPr="001C4837" w:rsidRDefault="001B271F" w:rsidP="001B271F">
      <w:pPr>
        <w:jc w:val="both"/>
        <w:rPr>
          <w:rFonts w:ascii="Arial" w:hAnsi="Arial" w:cs="Arial"/>
          <w:b/>
        </w:rPr>
      </w:pPr>
    </w:p>
    <w:sectPr w:rsidR="001B271F" w:rsidRPr="001C4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37"/>
    <w:rsid w:val="001B271F"/>
    <w:rsid w:val="001C4837"/>
    <w:rsid w:val="001D3E4C"/>
    <w:rsid w:val="00546FB4"/>
    <w:rsid w:val="006630E6"/>
    <w:rsid w:val="007D2CBD"/>
    <w:rsid w:val="00880629"/>
    <w:rsid w:val="00B9486C"/>
    <w:rsid w:val="00C5356E"/>
    <w:rsid w:val="00DD1821"/>
    <w:rsid w:val="00FD0C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C4837"/>
    <w:rPr>
      <w:rFonts w:ascii="Arial" w:hAnsi="Arial" w:cs="Arial"/>
      <w:b/>
      <w:bCs/>
    </w:rPr>
  </w:style>
  <w:style w:type="character" w:customStyle="1" w:styleId="Textoindependiente2Car">
    <w:name w:val="Texto independiente 2 Car"/>
    <w:basedOn w:val="Fuentedeprrafopredeter"/>
    <w:link w:val="Textoindependiente2"/>
    <w:rsid w:val="001C4837"/>
    <w:rPr>
      <w:rFonts w:ascii="Arial" w:eastAsia="Times New Roman" w:hAnsi="Arial" w:cs="Arial"/>
      <w:b/>
      <w:bCs/>
      <w:sz w:val="24"/>
      <w:szCs w:val="24"/>
      <w:lang w:val="es-ES" w:eastAsia="es-ES"/>
    </w:rPr>
  </w:style>
  <w:style w:type="paragraph" w:styleId="Textoindependiente">
    <w:name w:val="Body Text"/>
    <w:basedOn w:val="Normal"/>
    <w:link w:val="TextoindependienteCar"/>
    <w:uiPriority w:val="99"/>
    <w:semiHidden/>
    <w:unhideWhenUsed/>
    <w:rsid w:val="001C4837"/>
    <w:pPr>
      <w:spacing w:after="120"/>
    </w:pPr>
  </w:style>
  <w:style w:type="character" w:customStyle="1" w:styleId="TextoindependienteCar">
    <w:name w:val="Texto independiente Car"/>
    <w:basedOn w:val="Fuentedeprrafopredeter"/>
    <w:link w:val="Textoindependiente"/>
    <w:uiPriority w:val="99"/>
    <w:semiHidden/>
    <w:rsid w:val="001C48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C4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837"/>
    <w:rPr>
      <w:rFonts w:ascii="Tahoma" w:eastAsia="Times New Roman" w:hAnsi="Tahoma" w:cs="Tahoma"/>
      <w:sz w:val="16"/>
      <w:szCs w:val="16"/>
      <w:lang w:val="es-ES" w:eastAsia="es-ES"/>
    </w:rPr>
  </w:style>
  <w:style w:type="table" w:styleId="Tablaconcuadrcula">
    <w:name w:val="Table Grid"/>
    <w:basedOn w:val="Tablanormal"/>
    <w:rsid w:val="001C4837"/>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C4837"/>
    <w:rPr>
      <w:rFonts w:ascii="Arial" w:hAnsi="Arial" w:cs="Arial"/>
      <w:b/>
      <w:bCs/>
    </w:rPr>
  </w:style>
  <w:style w:type="character" w:customStyle="1" w:styleId="Textoindependiente2Car">
    <w:name w:val="Texto independiente 2 Car"/>
    <w:basedOn w:val="Fuentedeprrafopredeter"/>
    <w:link w:val="Textoindependiente2"/>
    <w:rsid w:val="001C4837"/>
    <w:rPr>
      <w:rFonts w:ascii="Arial" w:eastAsia="Times New Roman" w:hAnsi="Arial" w:cs="Arial"/>
      <w:b/>
      <w:bCs/>
      <w:sz w:val="24"/>
      <w:szCs w:val="24"/>
      <w:lang w:val="es-ES" w:eastAsia="es-ES"/>
    </w:rPr>
  </w:style>
  <w:style w:type="paragraph" w:styleId="Textoindependiente">
    <w:name w:val="Body Text"/>
    <w:basedOn w:val="Normal"/>
    <w:link w:val="TextoindependienteCar"/>
    <w:uiPriority w:val="99"/>
    <w:semiHidden/>
    <w:unhideWhenUsed/>
    <w:rsid w:val="001C4837"/>
    <w:pPr>
      <w:spacing w:after="120"/>
    </w:pPr>
  </w:style>
  <w:style w:type="character" w:customStyle="1" w:styleId="TextoindependienteCar">
    <w:name w:val="Texto independiente Car"/>
    <w:basedOn w:val="Fuentedeprrafopredeter"/>
    <w:link w:val="Textoindependiente"/>
    <w:uiPriority w:val="99"/>
    <w:semiHidden/>
    <w:rsid w:val="001C48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C4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837"/>
    <w:rPr>
      <w:rFonts w:ascii="Tahoma" w:eastAsia="Times New Roman" w:hAnsi="Tahoma" w:cs="Tahoma"/>
      <w:sz w:val="16"/>
      <w:szCs w:val="16"/>
      <w:lang w:val="es-ES" w:eastAsia="es-ES"/>
    </w:rPr>
  </w:style>
  <w:style w:type="table" w:styleId="Tablaconcuadrcula">
    <w:name w:val="Table Grid"/>
    <w:basedOn w:val="Tablanormal"/>
    <w:rsid w:val="001C4837"/>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2.gif"/><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A64C8-5FEE-4729-8363-98F594CC5C3A}" type="doc">
      <dgm:prSet loTypeId="urn:microsoft.com/office/officeart/2005/8/layout/orgChart1" loCatId="hierarchy" qsTypeId="urn:microsoft.com/office/officeart/2005/8/quickstyle/simple1" qsCatId="simple" csTypeId="urn:microsoft.com/office/officeart/2005/8/colors/accent1_2" csCatId="accent1"/>
      <dgm:spPr/>
    </dgm:pt>
    <dgm:pt modelId="{EB21F0B0-65B3-451A-BC4D-DB3A147CB774}">
      <dgm:prSet/>
      <dgm:spPr/>
      <dgm:t>
        <a:bodyPr/>
        <a:lstStyle/>
        <a:p>
          <a:pPr marR="0" algn="l" rtl="0"/>
          <a:endParaRPr lang="es-CL" b="0" i="0" u="none" strike="noStrike" baseline="0" smtClean="0">
            <a:latin typeface="Times New Roman"/>
          </a:endParaRPr>
        </a:p>
        <a:p>
          <a:pPr marR="0" algn="ctr" rtl="0"/>
          <a:r>
            <a:rPr lang="es-CL" b="0" i="0" u="none" strike="noStrike" baseline="0" smtClean="0">
              <a:latin typeface="Calibri"/>
            </a:rPr>
            <a:t>_________________</a:t>
          </a:r>
          <a:endParaRPr lang="es-CL" smtClean="0"/>
        </a:p>
      </dgm:t>
    </dgm:pt>
    <dgm:pt modelId="{A1FB5716-920C-4247-B3DC-655D19955328}" type="parTrans" cxnId="{82177B41-D33E-4DE6-A4EB-C3DBEC58C9C3}">
      <dgm:prSet/>
      <dgm:spPr/>
      <dgm:t>
        <a:bodyPr/>
        <a:lstStyle/>
        <a:p>
          <a:endParaRPr lang="es-CL"/>
        </a:p>
      </dgm:t>
    </dgm:pt>
    <dgm:pt modelId="{37880BF9-8945-4338-BE36-CED0688B5881}" type="sibTrans" cxnId="{82177B41-D33E-4DE6-A4EB-C3DBEC58C9C3}">
      <dgm:prSet/>
      <dgm:spPr/>
      <dgm:t>
        <a:bodyPr/>
        <a:lstStyle/>
        <a:p>
          <a:endParaRPr lang="es-CL"/>
        </a:p>
      </dgm:t>
    </dgm:pt>
    <dgm:pt modelId="{DE076391-17AD-4AD6-9E67-4E285C763DFA}">
      <dgm:prSet/>
      <dgm:spPr/>
      <dgm:t>
        <a:bodyPr/>
        <a:lstStyle/>
        <a:p>
          <a:pPr marR="0" algn="ctr" rtl="0"/>
          <a:r>
            <a:rPr lang="es-CL" b="0" i="0" u="none" strike="noStrike" baseline="0" smtClean="0">
              <a:latin typeface="Arial"/>
            </a:rPr>
            <a:t>Religiones organizadas.</a:t>
          </a:r>
        </a:p>
      </dgm:t>
    </dgm:pt>
    <dgm:pt modelId="{B75183CD-DCCF-45D6-BCB2-4B1CFCCB159A}" type="parTrans" cxnId="{726EDA3C-50C3-42D3-A3E1-929764FB4CAC}">
      <dgm:prSet/>
      <dgm:spPr/>
      <dgm:t>
        <a:bodyPr/>
        <a:lstStyle/>
        <a:p>
          <a:endParaRPr lang="es-CL"/>
        </a:p>
      </dgm:t>
    </dgm:pt>
    <dgm:pt modelId="{8C3919B6-872D-41A3-8066-DFA7B007A0CD}" type="sibTrans" cxnId="{726EDA3C-50C3-42D3-A3E1-929764FB4CAC}">
      <dgm:prSet/>
      <dgm:spPr/>
      <dgm:t>
        <a:bodyPr/>
        <a:lstStyle/>
        <a:p>
          <a:endParaRPr lang="es-CL"/>
        </a:p>
      </dgm:t>
    </dgm:pt>
    <dgm:pt modelId="{2CE5C599-AF97-4F38-BDB4-420AF4685CFE}">
      <dgm:prSet/>
      <dgm:spPr/>
      <dgm:t>
        <a:bodyPr/>
        <a:lstStyle/>
        <a:p>
          <a:pPr marR="0" algn="ctr" rtl="0"/>
          <a:r>
            <a:rPr lang="es-CL" b="0" i="0" u="none" strike="noStrike" baseline="0" smtClean="0">
              <a:latin typeface="Arial"/>
            </a:rPr>
            <a:t>Gobiernos centralizados.</a:t>
          </a:r>
          <a:endParaRPr lang="es-CL" smtClean="0"/>
        </a:p>
      </dgm:t>
    </dgm:pt>
    <dgm:pt modelId="{FB279F42-AFB2-423E-AABD-9153E9BB52CC}" type="parTrans" cxnId="{63D717D6-E895-4887-A646-366FF3767F71}">
      <dgm:prSet/>
      <dgm:spPr/>
      <dgm:t>
        <a:bodyPr/>
        <a:lstStyle/>
        <a:p>
          <a:endParaRPr lang="es-CL"/>
        </a:p>
      </dgm:t>
    </dgm:pt>
    <dgm:pt modelId="{03C8130D-66F4-482B-8457-5826566C9286}" type="sibTrans" cxnId="{63D717D6-E895-4887-A646-366FF3767F71}">
      <dgm:prSet/>
      <dgm:spPr/>
      <dgm:t>
        <a:bodyPr/>
        <a:lstStyle/>
        <a:p>
          <a:endParaRPr lang="es-CL"/>
        </a:p>
      </dgm:t>
    </dgm:pt>
    <dgm:pt modelId="{0FF39B15-0440-459B-BD72-03F8065FBEFC}">
      <dgm:prSet/>
      <dgm:spPr/>
      <dgm:t>
        <a:bodyPr/>
        <a:lstStyle/>
        <a:p>
          <a:pPr marR="0" algn="ctr" rtl="0"/>
          <a:r>
            <a:rPr lang="es-CL" b="0" i="0" u="none" strike="noStrike" baseline="0" smtClean="0">
              <a:latin typeface="Arial"/>
            </a:rPr>
            <a:t>Grandes ciudades.</a:t>
          </a:r>
          <a:endParaRPr lang="es-CL" smtClean="0"/>
        </a:p>
      </dgm:t>
    </dgm:pt>
    <dgm:pt modelId="{C88E4FA4-D06C-4E4F-B5D8-6462092125CE}" type="parTrans" cxnId="{32A46197-7D28-4648-B014-F47EB5003C89}">
      <dgm:prSet/>
      <dgm:spPr/>
      <dgm:t>
        <a:bodyPr/>
        <a:lstStyle/>
        <a:p>
          <a:endParaRPr lang="es-CL"/>
        </a:p>
      </dgm:t>
    </dgm:pt>
    <dgm:pt modelId="{5578EF5E-2A92-46E5-9115-BB0090A0761B}" type="sibTrans" cxnId="{32A46197-7D28-4648-B014-F47EB5003C89}">
      <dgm:prSet/>
      <dgm:spPr/>
      <dgm:t>
        <a:bodyPr/>
        <a:lstStyle/>
        <a:p>
          <a:endParaRPr lang="es-CL"/>
        </a:p>
      </dgm:t>
    </dgm:pt>
    <dgm:pt modelId="{D2547A07-9431-417C-8504-A4F18D7391D7}">
      <dgm:prSet/>
      <dgm:spPr/>
      <dgm:t>
        <a:bodyPr/>
        <a:lstStyle/>
        <a:p>
          <a:pPr marR="0" algn="ctr" rtl="0"/>
          <a:r>
            <a:rPr lang="es-CL" b="0" i="0" u="none" strike="noStrike" baseline="0" smtClean="0">
              <a:latin typeface="Arial"/>
            </a:rPr>
            <a:t>Especialización del trabajo.</a:t>
          </a:r>
          <a:endParaRPr lang="es-CL" smtClean="0"/>
        </a:p>
      </dgm:t>
    </dgm:pt>
    <dgm:pt modelId="{BB7E8E20-20F7-4C9E-B485-793254C03867}" type="parTrans" cxnId="{EAB8E29C-6364-4CC2-81B9-2DE21A8FE9B8}">
      <dgm:prSet/>
      <dgm:spPr/>
      <dgm:t>
        <a:bodyPr/>
        <a:lstStyle/>
        <a:p>
          <a:endParaRPr lang="es-CL"/>
        </a:p>
      </dgm:t>
    </dgm:pt>
    <dgm:pt modelId="{454ACB13-DF23-4B33-BEE9-8934A8F68E47}" type="sibTrans" cxnId="{EAB8E29C-6364-4CC2-81B9-2DE21A8FE9B8}">
      <dgm:prSet/>
      <dgm:spPr/>
      <dgm:t>
        <a:bodyPr/>
        <a:lstStyle/>
        <a:p>
          <a:endParaRPr lang="es-CL"/>
        </a:p>
      </dgm:t>
    </dgm:pt>
    <dgm:pt modelId="{36261F5A-5138-4CC0-8EC1-63961A679938}" type="pres">
      <dgm:prSet presAssocID="{58EA64C8-5FEE-4729-8363-98F594CC5C3A}" presName="hierChild1" presStyleCnt="0">
        <dgm:presLayoutVars>
          <dgm:orgChart val="1"/>
          <dgm:chPref val="1"/>
          <dgm:dir/>
          <dgm:animOne val="branch"/>
          <dgm:animLvl val="lvl"/>
          <dgm:resizeHandles/>
        </dgm:presLayoutVars>
      </dgm:prSet>
      <dgm:spPr/>
    </dgm:pt>
    <dgm:pt modelId="{2D5B8D50-4446-4411-B464-92D467118A0D}" type="pres">
      <dgm:prSet presAssocID="{EB21F0B0-65B3-451A-BC4D-DB3A147CB774}" presName="hierRoot1" presStyleCnt="0">
        <dgm:presLayoutVars>
          <dgm:hierBranch/>
        </dgm:presLayoutVars>
      </dgm:prSet>
      <dgm:spPr/>
    </dgm:pt>
    <dgm:pt modelId="{A5ECAFD7-F342-4F13-B64C-87CEE223B272}" type="pres">
      <dgm:prSet presAssocID="{EB21F0B0-65B3-451A-BC4D-DB3A147CB774}" presName="rootComposite1" presStyleCnt="0"/>
      <dgm:spPr/>
    </dgm:pt>
    <dgm:pt modelId="{3F6CD39D-ECF9-412D-8373-463E8A1102BF}" type="pres">
      <dgm:prSet presAssocID="{EB21F0B0-65B3-451A-BC4D-DB3A147CB774}" presName="rootText1" presStyleLbl="node0" presStyleIdx="0" presStyleCnt="1">
        <dgm:presLayoutVars>
          <dgm:chPref val="3"/>
        </dgm:presLayoutVars>
      </dgm:prSet>
      <dgm:spPr/>
      <dgm:t>
        <a:bodyPr/>
        <a:lstStyle/>
        <a:p>
          <a:endParaRPr lang="es-CL"/>
        </a:p>
      </dgm:t>
    </dgm:pt>
    <dgm:pt modelId="{7CC9242A-1795-42C7-BB48-DF93A8C68104}" type="pres">
      <dgm:prSet presAssocID="{EB21F0B0-65B3-451A-BC4D-DB3A147CB774}" presName="rootConnector1" presStyleLbl="node1" presStyleIdx="0" presStyleCnt="0"/>
      <dgm:spPr/>
      <dgm:t>
        <a:bodyPr/>
        <a:lstStyle/>
        <a:p>
          <a:endParaRPr lang="es-CL"/>
        </a:p>
      </dgm:t>
    </dgm:pt>
    <dgm:pt modelId="{062D7CE8-E696-4FC3-A5C6-E26FD1466C6A}" type="pres">
      <dgm:prSet presAssocID="{EB21F0B0-65B3-451A-BC4D-DB3A147CB774}" presName="hierChild2" presStyleCnt="0"/>
      <dgm:spPr/>
    </dgm:pt>
    <dgm:pt modelId="{37121F6C-DCB2-4D6D-A5EF-50407555ABE4}" type="pres">
      <dgm:prSet presAssocID="{B75183CD-DCCF-45D6-BCB2-4B1CFCCB159A}" presName="Name35" presStyleLbl="parChTrans1D2" presStyleIdx="0" presStyleCnt="4"/>
      <dgm:spPr/>
      <dgm:t>
        <a:bodyPr/>
        <a:lstStyle/>
        <a:p>
          <a:endParaRPr lang="es-CL"/>
        </a:p>
      </dgm:t>
    </dgm:pt>
    <dgm:pt modelId="{A0DC77B4-08F3-464F-8183-E6FF33B35B02}" type="pres">
      <dgm:prSet presAssocID="{DE076391-17AD-4AD6-9E67-4E285C763DFA}" presName="hierRoot2" presStyleCnt="0">
        <dgm:presLayoutVars>
          <dgm:hierBranch/>
        </dgm:presLayoutVars>
      </dgm:prSet>
      <dgm:spPr/>
    </dgm:pt>
    <dgm:pt modelId="{A84DCB2B-751F-4E67-986B-77A9A64F33DE}" type="pres">
      <dgm:prSet presAssocID="{DE076391-17AD-4AD6-9E67-4E285C763DFA}" presName="rootComposite" presStyleCnt="0"/>
      <dgm:spPr/>
    </dgm:pt>
    <dgm:pt modelId="{4C6FE757-A623-4FDE-B1DF-9A696C51DFB3}" type="pres">
      <dgm:prSet presAssocID="{DE076391-17AD-4AD6-9E67-4E285C763DFA}" presName="rootText" presStyleLbl="node2" presStyleIdx="0" presStyleCnt="4">
        <dgm:presLayoutVars>
          <dgm:chPref val="3"/>
        </dgm:presLayoutVars>
      </dgm:prSet>
      <dgm:spPr/>
      <dgm:t>
        <a:bodyPr/>
        <a:lstStyle/>
        <a:p>
          <a:endParaRPr lang="es-CL"/>
        </a:p>
      </dgm:t>
    </dgm:pt>
    <dgm:pt modelId="{B8FD7283-1F40-4718-9B22-AA6A59803707}" type="pres">
      <dgm:prSet presAssocID="{DE076391-17AD-4AD6-9E67-4E285C763DFA}" presName="rootConnector" presStyleLbl="node2" presStyleIdx="0" presStyleCnt="4"/>
      <dgm:spPr/>
      <dgm:t>
        <a:bodyPr/>
        <a:lstStyle/>
        <a:p>
          <a:endParaRPr lang="es-CL"/>
        </a:p>
      </dgm:t>
    </dgm:pt>
    <dgm:pt modelId="{3A2A272A-8204-4F52-BDA5-9697F2DE65C1}" type="pres">
      <dgm:prSet presAssocID="{DE076391-17AD-4AD6-9E67-4E285C763DFA}" presName="hierChild4" presStyleCnt="0"/>
      <dgm:spPr/>
    </dgm:pt>
    <dgm:pt modelId="{3BAF4DA2-6405-41D5-B918-CBB478E72FC6}" type="pres">
      <dgm:prSet presAssocID="{DE076391-17AD-4AD6-9E67-4E285C763DFA}" presName="hierChild5" presStyleCnt="0"/>
      <dgm:spPr/>
    </dgm:pt>
    <dgm:pt modelId="{23863151-59B1-4944-AEC7-48A373F35444}" type="pres">
      <dgm:prSet presAssocID="{FB279F42-AFB2-423E-AABD-9153E9BB52CC}" presName="Name35" presStyleLbl="parChTrans1D2" presStyleIdx="1" presStyleCnt="4"/>
      <dgm:spPr/>
      <dgm:t>
        <a:bodyPr/>
        <a:lstStyle/>
        <a:p>
          <a:endParaRPr lang="es-CL"/>
        </a:p>
      </dgm:t>
    </dgm:pt>
    <dgm:pt modelId="{49898C33-E8E4-47E7-AC51-BF4A77C48DBC}" type="pres">
      <dgm:prSet presAssocID="{2CE5C599-AF97-4F38-BDB4-420AF4685CFE}" presName="hierRoot2" presStyleCnt="0">
        <dgm:presLayoutVars>
          <dgm:hierBranch/>
        </dgm:presLayoutVars>
      </dgm:prSet>
      <dgm:spPr/>
    </dgm:pt>
    <dgm:pt modelId="{6B8DA145-FF5C-4CE3-BF3D-FA924FBD2FE6}" type="pres">
      <dgm:prSet presAssocID="{2CE5C599-AF97-4F38-BDB4-420AF4685CFE}" presName="rootComposite" presStyleCnt="0"/>
      <dgm:spPr/>
    </dgm:pt>
    <dgm:pt modelId="{806188BD-46D2-4E61-B43B-6B991651ADB1}" type="pres">
      <dgm:prSet presAssocID="{2CE5C599-AF97-4F38-BDB4-420AF4685CFE}" presName="rootText" presStyleLbl="node2" presStyleIdx="1" presStyleCnt="4">
        <dgm:presLayoutVars>
          <dgm:chPref val="3"/>
        </dgm:presLayoutVars>
      </dgm:prSet>
      <dgm:spPr/>
      <dgm:t>
        <a:bodyPr/>
        <a:lstStyle/>
        <a:p>
          <a:endParaRPr lang="es-CL"/>
        </a:p>
      </dgm:t>
    </dgm:pt>
    <dgm:pt modelId="{4C1A274B-8A3C-4537-AD1F-0462624F6B0B}" type="pres">
      <dgm:prSet presAssocID="{2CE5C599-AF97-4F38-BDB4-420AF4685CFE}" presName="rootConnector" presStyleLbl="node2" presStyleIdx="1" presStyleCnt="4"/>
      <dgm:spPr/>
      <dgm:t>
        <a:bodyPr/>
        <a:lstStyle/>
        <a:p>
          <a:endParaRPr lang="es-CL"/>
        </a:p>
      </dgm:t>
    </dgm:pt>
    <dgm:pt modelId="{C61F6DE4-5A66-4825-87B3-B239BE338E3D}" type="pres">
      <dgm:prSet presAssocID="{2CE5C599-AF97-4F38-BDB4-420AF4685CFE}" presName="hierChild4" presStyleCnt="0"/>
      <dgm:spPr/>
    </dgm:pt>
    <dgm:pt modelId="{F6D0CA5F-9470-45DC-A459-FBE0EEBA3918}" type="pres">
      <dgm:prSet presAssocID="{2CE5C599-AF97-4F38-BDB4-420AF4685CFE}" presName="hierChild5" presStyleCnt="0"/>
      <dgm:spPr/>
    </dgm:pt>
    <dgm:pt modelId="{5D8AFC7B-7E9E-4AA0-8089-9566D61E7412}" type="pres">
      <dgm:prSet presAssocID="{C88E4FA4-D06C-4E4F-B5D8-6462092125CE}" presName="Name35" presStyleLbl="parChTrans1D2" presStyleIdx="2" presStyleCnt="4"/>
      <dgm:spPr/>
      <dgm:t>
        <a:bodyPr/>
        <a:lstStyle/>
        <a:p>
          <a:endParaRPr lang="es-CL"/>
        </a:p>
      </dgm:t>
    </dgm:pt>
    <dgm:pt modelId="{BB6179FA-EDBC-4567-80B5-BFBA21571D6D}" type="pres">
      <dgm:prSet presAssocID="{0FF39B15-0440-459B-BD72-03F8065FBEFC}" presName="hierRoot2" presStyleCnt="0">
        <dgm:presLayoutVars>
          <dgm:hierBranch/>
        </dgm:presLayoutVars>
      </dgm:prSet>
      <dgm:spPr/>
    </dgm:pt>
    <dgm:pt modelId="{030EFCD7-A769-490C-B1EA-F4B9FF61D65D}" type="pres">
      <dgm:prSet presAssocID="{0FF39B15-0440-459B-BD72-03F8065FBEFC}" presName="rootComposite" presStyleCnt="0"/>
      <dgm:spPr/>
    </dgm:pt>
    <dgm:pt modelId="{D04A7EDF-CA19-4869-8191-733A7C6BCA39}" type="pres">
      <dgm:prSet presAssocID="{0FF39B15-0440-459B-BD72-03F8065FBEFC}" presName="rootText" presStyleLbl="node2" presStyleIdx="2" presStyleCnt="4">
        <dgm:presLayoutVars>
          <dgm:chPref val="3"/>
        </dgm:presLayoutVars>
      </dgm:prSet>
      <dgm:spPr/>
      <dgm:t>
        <a:bodyPr/>
        <a:lstStyle/>
        <a:p>
          <a:endParaRPr lang="es-CL"/>
        </a:p>
      </dgm:t>
    </dgm:pt>
    <dgm:pt modelId="{104E5841-3F9E-4B5F-A879-748B965407EE}" type="pres">
      <dgm:prSet presAssocID="{0FF39B15-0440-459B-BD72-03F8065FBEFC}" presName="rootConnector" presStyleLbl="node2" presStyleIdx="2" presStyleCnt="4"/>
      <dgm:spPr/>
      <dgm:t>
        <a:bodyPr/>
        <a:lstStyle/>
        <a:p>
          <a:endParaRPr lang="es-CL"/>
        </a:p>
      </dgm:t>
    </dgm:pt>
    <dgm:pt modelId="{7312C507-A222-4D6B-AE98-F18F9213C870}" type="pres">
      <dgm:prSet presAssocID="{0FF39B15-0440-459B-BD72-03F8065FBEFC}" presName="hierChild4" presStyleCnt="0"/>
      <dgm:spPr/>
    </dgm:pt>
    <dgm:pt modelId="{46DA971C-CBDE-4734-86F8-519FDB658A5C}" type="pres">
      <dgm:prSet presAssocID="{0FF39B15-0440-459B-BD72-03F8065FBEFC}" presName="hierChild5" presStyleCnt="0"/>
      <dgm:spPr/>
    </dgm:pt>
    <dgm:pt modelId="{1D95B605-B7A6-4B15-90F7-D720E08F5454}" type="pres">
      <dgm:prSet presAssocID="{BB7E8E20-20F7-4C9E-B485-793254C03867}" presName="Name35" presStyleLbl="parChTrans1D2" presStyleIdx="3" presStyleCnt="4"/>
      <dgm:spPr/>
      <dgm:t>
        <a:bodyPr/>
        <a:lstStyle/>
        <a:p>
          <a:endParaRPr lang="es-CL"/>
        </a:p>
      </dgm:t>
    </dgm:pt>
    <dgm:pt modelId="{4C862F4D-3E1C-4E65-B88F-CA628C0014AF}" type="pres">
      <dgm:prSet presAssocID="{D2547A07-9431-417C-8504-A4F18D7391D7}" presName="hierRoot2" presStyleCnt="0">
        <dgm:presLayoutVars>
          <dgm:hierBranch/>
        </dgm:presLayoutVars>
      </dgm:prSet>
      <dgm:spPr/>
    </dgm:pt>
    <dgm:pt modelId="{5F1FBFAE-FB6E-4D18-AA4B-CDD3A46DA2BE}" type="pres">
      <dgm:prSet presAssocID="{D2547A07-9431-417C-8504-A4F18D7391D7}" presName="rootComposite" presStyleCnt="0"/>
      <dgm:spPr/>
    </dgm:pt>
    <dgm:pt modelId="{399E8964-4A5C-4BE0-ABAC-4B42608BE469}" type="pres">
      <dgm:prSet presAssocID="{D2547A07-9431-417C-8504-A4F18D7391D7}" presName="rootText" presStyleLbl="node2" presStyleIdx="3" presStyleCnt="4">
        <dgm:presLayoutVars>
          <dgm:chPref val="3"/>
        </dgm:presLayoutVars>
      </dgm:prSet>
      <dgm:spPr/>
      <dgm:t>
        <a:bodyPr/>
        <a:lstStyle/>
        <a:p>
          <a:endParaRPr lang="es-CL"/>
        </a:p>
      </dgm:t>
    </dgm:pt>
    <dgm:pt modelId="{5B7698CE-ED14-4CD2-86E2-1F03BDAFD3EA}" type="pres">
      <dgm:prSet presAssocID="{D2547A07-9431-417C-8504-A4F18D7391D7}" presName="rootConnector" presStyleLbl="node2" presStyleIdx="3" presStyleCnt="4"/>
      <dgm:spPr/>
      <dgm:t>
        <a:bodyPr/>
        <a:lstStyle/>
        <a:p>
          <a:endParaRPr lang="es-CL"/>
        </a:p>
      </dgm:t>
    </dgm:pt>
    <dgm:pt modelId="{CC43847A-497F-4204-B0BA-BFAB442501D3}" type="pres">
      <dgm:prSet presAssocID="{D2547A07-9431-417C-8504-A4F18D7391D7}" presName="hierChild4" presStyleCnt="0"/>
      <dgm:spPr/>
    </dgm:pt>
    <dgm:pt modelId="{07A05AF7-29A9-487D-8F5C-41C5222C81FD}" type="pres">
      <dgm:prSet presAssocID="{D2547A07-9431-417C-8504-A4F18D7391D7}" presName="hierChild5" presStyleCnt="0"/>
      <dgm:spPr/>
    </dgm:pt>
    <dgm:pt modelId="{C16F818C-FAA6-40EA-9E7D-67F056CB47A5}" type="pres">
      <dgm:prSet presAssocID="{EB21F0B0-65B3-451A-BC4D-DB3A147CB774}" presName="hierChild3" presStyleCnt="0"/>
      <dgm:spPr/>
    </dgm:pt>
  </dgm:ptLst>
  <dgm:cxnLst>
    <dgm:cxn modelId="{A4B348DF-BEB5-4E8D-B18E-80F9DA8E2EB0}" type="presOf" srcId="{58EA64C8-5FEE-4729-8363-98F594CC5C3A}" destId="{36261F5A-5138-4CC0-8EC1-63961A679938}" srcOrd="0" destOrd="0" presId="urn:microsoft.com/office/officeart/2005/8/layout/orgChart1"/>
    <dgm:cxn modelId="{DDAD7DCE-824C-4A59-A39A-83AA3AF08853}" type="presOf" srcId="{DE076391-17AD-4AD6-9E67-4E285C763DFA}" destId="{B8FD7283-1F40-4718-9B22-AA6A59803707}" srcOrd="1" destOrd="0" presId="urn:microsoft.com/office/officeart/2005/8/layout/orgChart1"/>
    <dgm:cxn modelId="{96799057-3E38-4BFC-89E8-188F6D2E5910}" type="presOf" srcId="{EB21F0B0-65B3-451A-BC4D-DB3A147CB774}" destId="{7CC9242A-1795-42C7-BB48-DF93A8C68104}" srcOrd="1" destOrd="0" presId="urn:microsoft.com/office/officeart/2005/8/layout/orgChart1"/>
    <dgm:cxn modelId="{10882A1E-3477-4A84-9B47-0F887B06DAD6}" type="presOf" srcId="{DE076391-17AD-4AD6-9E67-4E285C763DFA}" destId="{4C6FE757-A623-4FDE-B1DF-9A696C51DFB3}" srcOrd="0" destOrd="0" presId="urn:microsoft.com/office/officeart/2005/8/layout/orgChart1"/>
    <dgm:cxn modelId="{828E1876-41E3-4065-AED3-3C5EBE9315DB}" type="presOf" srcId="{D2547A07-9431-417C-8504-A4F18D7391D7}" destId="{5B7698CE-ED14-4CD2-86E2-1F03BDAFD3EA}" srcOrd="1" destOrd="0" presId="urn:microsoft.com/office/officeart/2005/8/layout/orgChart1"/>
    <dgm:cxn modelId="{6809E07C-ED38-4A01-888D-01A971405DA1}" type="presOf" srcId="{C88E4FA4-D06C-4E4F-B5D8-6462092125CE}" destId="{5D8AFC7B-7E9E-4AA0-8089-9566D61E7412}" srcOrd="0" destOrd="0" presId="urn:microsoft.com/office/officeart/2005/8/layout/orgChart1"/>
    <dgm:cxn modelId="{9D8775E8-8CA9-43CB-8674-680412888DB2}" type="presOf" srcId="{0FF39B15-0440-459B-BD72-03F8065FBEFC}" destId="{D04A7EDF-CA19-4869-8191-733A7C6BCA39}" srcOrd="0" destOrd="0" presId="urn:microsoft.com/office/officeart/2005/8/layout/orgChart1"/>
    <dgm:cxn modelId="{63D717D6-E895-4887-A646-366FF3767F71}" srcId="{EB21F0B0-65B3-451A-BC4D-DB3A147CB774}" destId="{2CE5C599-AF97-4F38-BDB4-420AF4685CFE}" srcOrd="1" destOrd="0" parTransId="{FB279F42-AFB2-423E-AABD-9153E9BB52CC}" sibTransId="{03C8130D-66F4-482B-8457-5826566C9286}"/>
    <dgm:cxn modelId="{A39BA24D-14A1-4A0A-B2BD-BB6AB1289121}" type="presOf" srcId="{2CE5C599-AF97-4F38-BDB4-420AF4685CFE}" destId="{4C1A274B-8A3C-4537-AD1F-0462624F6B0B}" srcOrd="1" destOrd="0" presId="urn:microsoft.com/office/officeart/2005/8/layout/orgChart1"/>
    <dgm:cxn modelId="{82177B41-D33E-4DE6-A4EB-C3DBEC58C9C3}" srcId="{58EA64C8-5FEE-4729-8363-98F594CC5C3A}" destId="{EB21F0B0-65B3-451A-BC4D-DB3A147CB774}" srcOrd="0" destOrd="0" parTransId="{A1FB5716-920C-4247-B3DC-655D19955328}" sibTransId="{37880BF9-8945-4338-BE36-CED0688B5881}"/>
    <dgm:cxn modelId="{8ABD5F73-CFDA-486E-99AC-B2249FBFFBEE}" type="presOf" srcId="{EB21F0B0-65B3-451A-BC4D-DB3A147CB774}" destId="{3F6CD39D-ECF9-412D-8373-463E8A1102BF}" srcOrd="0" destOrd="0" presId="urn:microsoft.com/office/officeart/2005/8/layout/orgChart1"/>
    <dgm:cxn modelId="{3124D619-4C86-4B72-91C0-600A5F665E99}" type="presOf" srcId="{2CE5C599-AF97-4F38-BDB4-420AF4685CFE}" destId="{806188BD-46D2-4E61-B43B-6B991651ADB1}" srcOrd="0" destOrd="0" presId="urn:microsoft.com/office/officeart/2005/8/layout/orgChart1"/>
    <dgm:cxn modelId="{D46FFF82-5BE0-4A87-B6F7-6C0EB185530E}" type="presOf" srcId="{B75183CD-DCCF-45D6-BCB2-4B1CFCCB159A}" destId="{37121F6C-DCB2-4D6D-A5EF-50407555ABE4}" srcOrd="0" destOrd="0" presId="urn:microsoft.com/office/officeart/2005/8/layout/orgChart1"/>
    <dgm:cxn modelId="{726EDA3C-50C3-42D3-A3E1-929764FB4CAC}" srcId="{EB21F0B0-65B3-451A-BC4D-DB3A147CB774}" destId="{DE076391-17AD-4AD6-9E67-4E285C763DFA}" srcOrd="0" destOrd="0" parTransId="{B75183CD-DCCF-45D6-BCB2-4B1CFCCB159A}" sibTransId="{8C3919B6-872D-41A3-8066-DFA7B007A0CD}"/>
    <dgm:cxn modelId="{E4EB4307-B70D-4AFB-A597-5EB8A2EAF683}" type="presOf" srcId="{D2547A07-9431-417C-8504-A4F18D7391D7}" destId="{399E8964-4A5C-4BE0-ABAC-4B42608BE469}" srcOrd="0" destOrd="0" presId="urn:microsoft.com/office/officeart/2005/8/layout/orgChart1"/>
    <dgm:cxn modelId="{EAB8E29C-6364-4CC2-81B9-2DE21A8FE9B8}" srcId="{EB21F0B0-65B3-451A-BC4D-DB3A147CB774}" destId="{D2547A07-9431-417C-8504-A4F18D7391D7}" srcOrd="3" destOrd="0" parTransId="{BB7E8E20-20F7-4C9E-B485-793254C03867}" sibTransId="{454ACB13-DF23-4B33-BEE9-8934A8F68E47}"/>
    <dgm:cxn modelId="{32A46197-7D28-4648-B014-F47EB5003C89}" srcId="{EB21F0B0-65B3-451A-BC4D-DB3A147CB774}" destId="{0FF39B15-0440-459B-BD72-03F8065FBEFC}" srcOrd="2" destOrd="0" parTransId="{C88E4FA4-D06C-4E4F-B5D8-6462092125CE}" sibTransId="{5578EF5E-2A92-46E5-9115-BB0090A0761B}"/>
    <dgm:cxn modelId="{CCF14F35-77E0-4EE6-BA2F-C4F0108D5DD2}" type="presOf" srcId="{FB279F42-AFB2-423E-AABD-9153E9BB52CC}" destId="{23863151-59B1-4944-AEC7-48A373F35444}" srcOrd="0" destOrd="0" presId="urn:microsoft.com/office/officeart/2005/8/layout/orgChart1"/>
    <dgm:cxn modelId="{325F3C0A-AE52-49EF-9BCE-73D79AE55B93}" type="presOf" srcId="{BB7E8E20-20F7-4C9E-B485-793254C03867}" destId="{1D95B605-B7A6-4B15-90F7-D720E08F5454}" srcOrd="0" destOrd="0" presId="urn:microsoft.com/office/officeart/2005/8/layout/orgChart1"/>
    <dgm:cxn modelId="{14D93D5A-8949-48D9-AF0A-B2042A5F218C}" type="presOf" srcId="{0FF39B15-0440-459B-BD72-03F8065FBEFC}" destId="{104E5841-3F9E-4B5F-A879-748B965407EE}" srcOrd="1" destOrd="0" presId="urn:microsoft.com/office/officeart/2005/8/layout/orgChart1"/>
    <dgm:cxn modelId="{886649BD-DD17-4585-A3ED-8181190A0DBB}" type="presParOf" srcId="{36261F5A-5138-4CC0-8EC1-63961A679938}" destId="{2D5B8D50-4446-4411-B464-92D467118A0D}" srcOrd="0" destOrd="0" presId="urn:microsoft.com/office/officeart/2005/8/layout/orgChart1"/>
    <dgm:cxn modelId="{67308D63-CB0D-44FB-8824-DD24382FCA73}" type="presParOf" srcId="{2D5B8D50-4446-4411-B464-92D467118A0D}" destId="{A5ECAFD7-F342-4F13-B64C-87CEE223B272}" srcOrd="0" destOrd="0" presId="urn:microsoft.com/office/officeart/2005/8/layout/orgChart1"/>
    <dgm:cxn modelId="{FF14D836-506D-4DE4-98C4-1889F5FF72AD}" type="presParOf" srcId="{A5ECAFD7-F342-4F13-B64C-87CEE223B272}" destId="{3F6CD39D-ECF9-412D-8373-463E8A1102BF}" srcOrd="0" destOrd="0" presId="urn:microsoft.com/office/officeart/2005/8/layout/orgChart1"/>
    <dgm:cxn modelId="{222CB146-735A-45ED-9543-4D72E4D6C5EB}" type="presParOf" srcId="{A5ECAFD7-F342-4F13-B64C-87CEE223B272}" destId="{7CC9242A-1795-42C7-BB48-DF93A8C68104}" srcOrd="1" destOrd="0" presId="urn:microsoft.com/office/officeart/2005/8/layout/orgChart1"/>
    <dgm:cxn modelId="{26296250-6B8E-4003-8774-7110CBD99185}" type="presParOf" srcId="{2D5B8D50-4446-4411-B464-92D467118A0D}" destId="{062D7CE8-E696-4FC3-A5C6-E26FD1466C6A}" srcOrd="1" destOrd="0" presId="urn:microsoft.com/office/officeart/2005/8/layout/orgChart1"/>
    <dgm:cxn modelId="{D7AFD64A-3ADC-4194-8D7A-28D6953F65B0}" type="presParOf" srcId="{062D7CE8-E696-4FC3-A5C6-E26FD1466C6A}" destId="{37121F6C-DCB2-4D6D-A5EF-50407555ABE4}" srcOrd="0" destOrd="0" presId="urn:microsoft.com/office/officeart/2005/8/layout/orgChart1"/>
    <dgm:cxn modelId="{7F40BBE7-A5AB-49C3-9E25-EDE99F334181}" type="presParOf" srcId="{062D7CE8-E696-4FC3-A5C6-E26FD1466C6A}" destId="{A0DC77B4-08F3-464F-8183-E6FF33B35B02}" srcOrd="1" destOrd="0" presId="urn:microsoft.com/office/officeart/2005/8/layout/orgChart1"/>
    <dgm:cxn modelId="{7BF2420C-05A6-4AAB-A581-F8403A7EE860}" type="presParOf" srcId="{A0DC77B4-08F3-464F-8183-E6FF33B35B02}" destId="{A84DCB2B-751F-4E67-986B-77A9A64F33DE}" srcOrd="0" destOrd="0" presId="urn:microsoft.com/office/officeart/2005/8/layout/orgChart1"/>
    <dgm:cxn modelId="{81E079A7-3C98-449D-83D6-B6026AE249F8}" type="presParOf" srcId="{A84DCB2B-751F-4E67-986B-77A9A64F33DE}" destId="{4C6FE757-A623-4FDE-B1DF-9A696C51DFB3}" srcOrd="0" destOrd="0" presId="urn:microsoft.com/office/officeart/2005/8/layout/orgChart1"/>
    <dgm:cxn modelId="{2E2C1D22-4074-411F-8E03-07887920507A}" type="presParOf" srcId="{A84DCB2B-751F-4E67-986B-77A9A64F33DE}" destId="{B8FD7283-1F40-4718-9B22-AA6A59803707}" srcOrd="1" destOrd="0" presId="urn:microsoft.com/office/officeart/2005/8/layout/orgChart1"/>
    <dgm:cxn modelId="{E104AF06-E2D1-49A4-A585-C0B39205769D}" type="presParOf" srcId="{A0DC77B4-08F3-464F-8183-E6FF33B35B02}" destId="{3A2A272A-8204-4F52-BDA5-9697F2DE65C1}" srcOrd="1" destOrd="0" presId="urn:microsoft.com/office/officeart/2005/8/layout/orgChart1"/>
    <dgm:cxn modelId="{9A7A61C3-E7A1-4E11-8E44-9972A3E63B31}" type="presParOf" srcId="{A0DC77B4-08F3-464F-8183-E6FF33B35B02}" destId="{3BAF4DA2-6405-41D5-B918-CBB478E72FC6}" srcOrd="2" destOrd="0" presId="urn:microsoft.com/office/officeart/2005/8/layout/orgChart1"/>
    <dgm:cxn modelId="{DD0B8D42-56DF-4C85-B50F-EBA210BC686B}" type="presParOf" srcId="{062D7CE8-E696-4FC3-A5C6-E26FD1466C6A}" destId="{23863151-59B1-4944-AEC7-48A373F35444}" srcOrd="2" destOrd="0" presId="urn:microsoft.com/office/officeart/2005/8/layout/orgChart1"/>
    <dgm:cxn modelId="{7B6927F9-41A9-41B8-A9CC-C8A8DA2029A3}" type="presParOf" srcId="{062D7CE8-E696-4FC3-A5C6-E26FD1466C6A}" destId="{49898C33-E8E4-47E7-AC51-BF4A77C48DBC}" srcOrd="3" destOrd="0" presId="urn:microsoft.com/office/officeart/2005/8/layout/orgChart1"/>
    <dgm:cxn modelId="{B591B233-25EA-4C74-A136-95B7223EB647}" type="presParOf" srcId="{49898C33-E8E4-47E7-AC51-BF4A77C48DBC}" destId="{6B8DA145-FF5C-4CE3-BF3D-FA924FBD2FE6}" srcOrd="0" destOrd="0" presId="urn:microsoft.com/office/officeart/2005/8/layout/orgChart1"/>
    <dgm:cxn modelId="{D84EAF71-074E-4310-83BD-75C30AC27789}" type="presParOf" srcId="{6B8DA145-FF5C-4CE3-BF3D-FA924FBD2FE6}" destId="{806188BD-46D2-4E61-B43B-6B991651ADB1}" srcOrd="0" destOrd="0" presId="urn:microsoft.com/office/officeart/2005/8/layout/orgChart1"/>
    <dgm:cxn modelId="{AE043B84-AE4A-46E8-A874-1365E391923D}" type="presParOf" srcId="{6B8DA145-FF5C-4CE3-BF3D-FA924FBD2FE6}" destId="{4C1A274B-8A3C-4537-AD1F-0462624F6B0B}" srcOrd="1" destOrd="0" presId="urn:microsoft.com/office/officeart/2005/8/layout/orgChart1"/>
    <dgm:cxn modelId="{32274761-DBAA-4382-AA9E-4448301033AE}" type="presParOf" srcId="{49898C33-E8E4-47E7-AC51-BF4A77C48DBC}" destId="{C61F6DE4-5A66-4825-87B3-B239BE338E3D}" srcOrd="1" destOrd="0" presId="urn:microsoft.com/office/officeart/2005/8/layout/orgChart1"/>
    <dgm:cxn modelId="{FD64FAA1-7960-49CF-9B15-06A3D855EC3A}" type="presParOf" srcId="{49898C33-E8E4-47E7-AC51-BF4A77C48DBC}" destId="{F6D0CA5F-9470-45DC-A459-FBE0EEBA3918}" srcOrd="2" destOrd="0" presId="urn:microsoft.com/office/officeart/2005/8/layout/orgChart1"/>
    <dgm:cxn modelId="{F2B6DADF-A3E9-4B8C-8A4B-C8B16DB4A714}" type="presParOf" srcId="{062D7CE8-E696-4FC3-A5C6-E26FD1466C6A}" destId="{5D8AFC7B-7E9E-4AA0-8089-9566D61E7412}" srcOrd="4" destOrd="0" presId="urn:microsoft.com/office/officeart/2005/8/layout/orgChart1"/>
    <dgm:cxn modelId="{E3AAFC0B-4810-4CF5-A9D0-DF117A705CA4}" type="presParOf" srcId="{062D7CE8-E696-4FC3-A5C6-E26FD1466C6A}" destId="{BB6179FA-EDBC-4567-80B5-BFBA21571D6D}" srcOrd="5" destOrd="0" presId="urn:microsoft.com/office/officeart/2005/8/layout/orgChart1"/>
    <dgm:cxn modelId="{2EA5BB04-0443-4849-A3D3-1B1CBC83F6A4}" type="presParOf" srcId="{BB6179FA-EDBC-4567-80B5-BFBA21571D6D}" destId="{030EFCD7-A769-490C-B1EA-F4B9FF61D65D}" srcOrd="0" destOrd="0" presId="urn:microsoft.com/office/officeart/2005/8/layout/orgChart1"/>
    <dgm:cxn modelId="{7ADE83CC-5C84-420E-9954-031429E57448}" type="presParOf" srcId="{030EFCD7-A769-490C-B1EA-F4B9FF61D65D}" destId="{D04A7EDF-CA19-4869-8191-733A7C6BCA39}" srcOrd="0" destOrd="0" presId="urn:microsoft.com/office/officeart/2005/8/layout/orgChart1"/>
    <dgm:cxn modelId="{BC141642-D6FB-4AA2-9D10-BBC78D502147}" type="presParOf" srcId="{030EFCD7-A769-490C-B1EA-F4B9FF61D65D}" destId="{104E5841-3F9E-4B5F-A879-748B965407EE}" srcOrd="1" destOrd="0" presId="urn:microsoft.com/office/officeart/2005/8/layout/orgChart1"/>
    <dgm:cxn modelId="{238705F1-F9DA-4983-9D87-F6A65F0C7F65}" type="presParOf" srcId="{BB6179FA-EDBC-4567-80B5-BFBA21571D6D}" destId="{7312C507-A222-4D6B-AE98-F18F9213C870}" srcOrd="1" destOrd="0" presId="urn:microsoft.com/office/officeart/2005/8/layout/orgChart1"/>
    <dgm:cxn modelId="{FDFBED02-13EA-4437-BF1D-1B361831935F}" type="presParOf" srcId="{BB6179FA-EDBC-4567-80B5-BFBA21571D6D}" destId="{46DA971C-CBDE-4734-86F8-519FDB658A5C}" srcOrd="2" destOrd="0" presId="urn:microsoft.com/office/officeart/2005/8/layout/orgChart1"/>
    <dgm:cxn modelId="{B561B3AA-FC35-4945-AB2C-6237B2090A6B}" type="presParOf" srcId="{062D7CE8-E696-4FC3-A5C6-E26FD1466C6A}" destId="{1D95B605-B7A6-4B15-90F7-D720E08F5454}" srcOrd="6" destOrd="0" presId="urn:microsoft.com/office/officeart/2005/8/layout/orgChart1"/>
    <dgm:cxn modelId="{0E551834-7AD1-4908-AE65-E1D4C36A1408}" type="presParOf" srcId="{062D7CE8-E696-4FC3-A5C6-E26FD1466C6A}" destId="{4C862F4D-3E1C-4E65-B88F-CA628C0014AF}" srcOrd="7" destOrd="0" presId="urn:microsoft.com/office/officeart/2005/8/layout/orgChart1"/>
    <dgm:cxn modelId="{0BF005FC-3194-4FCA-992E-D22DF4737D37}" type="presParOf" srcId="{4C862F4D-3E1C-4E65-B88F-CA628C0014AF}" destId="{5F1FBFAE-FB6E-4D18-AA4B-CDD3A46DA2BE}" srcOrd="0" destOrd="0" presId="urn:microsoft.com/office/officeart/2005/8/layout/orgChart1"/>
    <dgm:cxn modelId="{46588374-A1B0-447E-A6E6-19411D57BF0B}" type="presParOf" srcId="{5F1FBFAE-FB6E-4D18-AA4B-CDD3A46DA2BE}" destId="{399E8964-4A5C-4BE0-ABAC-4B42608BE469}" srcOrd="0" destOrd="0" presId="urn:microsoft.com/office/officeart/2005/8/layout/orgChart1"/>
    <dgm:cxn modelId="{418750B7-3938-4C52-A6E7-5286D6F4D679}" type="presParOf" srcId="{5F1FBFAE-FB6E-4D18-AA4B-CDD3A46DA2BE}" destId="{5B7698CE-ED14-4CD2-86E2-1F03BDAFD3EA}" srcOrd="1" destOrd="0" presId="urn:microsoft.com/office/officeart/2005/8/layout/orgChart1"/>
    <dgm:cxn modelId="{534B6E1A-3AB3-4BC4-959B-89EDA4D2A487}" type="presParOf" srcId="{4C862F4D-3E1C-4E65-B88F-CA628C0014AF}" destId="{CC43847A-497F-4204-B0BA-BFAB442501D3}" srcOrd="1" destOrd="0" presId="urn:microsoft.com/office/officeart/2005/8/layout/orgChart1"/>
    <dgm:cxn modelId="{D8F6950D-D88A-498D-AA24-FF1D00D243A5}" type="presParOf" srcId="{4C862F4D-3E1C-4E65-B88F-CA628C0014AF}" destId="{07A05AF7-29A9-487D-8F5C-41C5222C81FD}" srcOrd="2" destOrd="0" presId="urn:microsoft.com/office/officeart/2005/8/layout/orgChart1"/>
    <dgm:cxn modelId="{92050BDA-93A2-4998-B0CE-6E2AC3BCAEAA}" type="presParOf" srcId="{2D5B8D50-4446-4411-B464-92D467118A0D}" destId="{C16F818C-FAA6-40EA-9E7D-67F056CB47A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4A6967-1525-49D4-A096-122FE320BB82}" type="doc">
      <dgm:prSet loTypeId="urn:microsoft.com/office/officeart/2005/8/layout/orgChart1" loCatId="hierarchy" qsTypeId="urn:microsoft.com/office/officeart/2005/8/quickstyle/simple1" qsCatId="simple" csTypeId="urn:microsoft.com/office/officeart/2005/8/colors/accent1_2" csCatId="accent1"/>
      <dgm:spPr/>
    </dgm:pt>
    <dgm:pt modelId="{DD0B95FB-A785-41BF-8C47-66BBACC50E52}">
      <dgm:prSet/>
      <dgm:spPr/>
      <dgm:t>
        <a:bodyPr/>
        <a:lstStyle/>
        <a:p>
          <a:pPr marR="0" algn="l" rtl="0"/>
          <a:endParaRPr lang="es-CL" b="0" i="0" u="none" strike="noStrike" baseline="0" smtClean="0">
            <a:latin typeface="Times New Roman"/>
          </a:endParaRPr>
        </a:p>
        <a:p>
          <a:pPr marR="0" algn="ctr" rtl="0"/>
          <a:r>
            <a:rPr lang="es-CL" b="0" i="0" u="none" strike="noStrike" baseline="0" smtClean="0">
              <a:latin typeface="Calibri"/>
            </a:rPr>
            <a:t>_________________</a:t>
          </a:r>
          <a:endParaRPr lang="es-CL" smtClean="0"/>
        </a:p>
      </dgm:t>
    </dgm:pt>
    <dgm:pt modelId="{1DAA0C55-79B0-4A20-A052-C609390109C4}" type="parTrans" cxnId="{C9AF7E30-DAB7-48A4-BDD7-EBFB3BB07649}">
      <dgm:prSet/>
      <dgm:spPr/>
    </dgm:pt>
    <dgm:pt modelId="{4A2EDC95-739C-4CF1-B628-50823AF10996}" type="sibTrans" cxnId="{C9AF7E30-DAB7-48A4-BDD7-EBFB3BB07649}">
      <dgm:prSet/>
      <dgm:spPr/>
    </dgm:pt>
    <dgm:pt modelId="{23485321-85A6-4D9C-829D-0CF7F855E062}">
      <dgm:prSet/>
      <dgm:spPr/>
      <dgm:t>
        <a:bodyPr/>
        <a:lstStyle/>
        <a:p>
          <a:pPr marR="0" algn="ctr" rtl="0"/>
          <a:r>
            <a:rPr lang="es-CL" b="0" i="0" u="none" strike="noStrike" baseline="0" smtClean="0">
              <a:latin typeface="Arial"/>
            </a:rPr>
            <a:t>Límites naturales de desierto, montañas y mar.</a:t>
          </a:r>
          <a:endParaRPr lang="es-CL" smtClean="0"/>
        </a:p>
      </dgm:t>
    </dgm:pt>
    <dgm:pt modelId="{87F911E5-1368-4AEA-BDEC-5223968F6237}" type="parTrans" cxnId="{AA57AC87-938B-4125-817B-2BA0D2F7F1A4}">
      <dgm:prSet/>
      <dgm:spPr/>
    </dgm:pt>
    <dgm:pt modelId="{6F6E5AFE-4CB3-4424-B5EF-7F2A95828F8D}" type="sibTrans" cxnId="{AA57AC87-938B-4125-817B-2BA0D2F7F1A4}">
      <dgm:prSet/>
      <dgm:spPr/>
    </dgm:pt>
    <dgm:pt modelId="{95D6A9BC-1506-492E-8D7E-ECB0C234CC2D}">
      <dgm:prSet/>
      <dgm:spPr/>
      <dgm:t>
        <a:bodyPr/>
        <a:lstStyle/>
        <a:p>
          <a:pPr marR="0" algn="ctr" rtl="0"/>
          <a:r>
            <a:rPr lang="es-CL" b="0" i="0" u="none" strike="noStrike" baseline="0" smtClean="0">
              <a:latin typeface="Arial"/>
            </a:rPr>
            <a:t>Inundaciones anuales para enriquecer las tierras agrícolas.</a:t>
          </a:r>
          <a:endParaRPr lang="es-CL" smtClean="0"/>
        </a:p>
      </dgm:t>
    </dgm:pt>
    <dgm:pt modelId="{B6966B35-CF48-4A3C-AF85-B9A9E800117B}" type="parTrans" cxnId="{181A8730-8F47-4FA3-B716-BA5D59520BAA}">
      <dgm:prSet/>
      <dgm:spPr/>
    </dgm:pt>
    <dgm:pt modelId="{67D42B9D-4C42-4263-8C60-648FB8C9E09B}" type="sibTrans" cxnId="{181A8730-8F47-4FA3-B716-BA5D59520BAA}">
      <dgm:prSet/>
      <dgm:spPr/>
    </dgm:pt>
    <dgm:pt modelId="{21C79ADE-086F-4C89-9B2A-F2C3DE78975B}">
      <dgm:prSet/>
      <dgm:spPr/>
      <dgm:t>
        <a:bodyPr/>
        <a:lstStyle/>
        <a:p>
          <a:pPr marR="0" algn="ctr" rtl="0"/>
          <a:r>
            <a:rPr lang="es-CL" b="0" i="0" u="none" strike="noStrike" baseline="0" smtClean="0">
              <a:latin typeface="Arial"/>
            </a:rPr>
            <a:t>Reinos Antiguo y Medio.</a:t>
          </a:r>
          <a:endParaRPr lang="es-CL" smtClean="0"/>
        </a:p>
      </dgm:t>
    </dgm:pt>
    <dgm:pt modelId="{B3B3D77C-A9F7-459A-B5E1-C6912A3BF444}" type="parTrans" cxnId="{CE0B352C-BA28-48B3-A7D5-9E9E14FE8506}">
      <dgm:prSet/>
      <dgm:spPr/>
    </dgm:pt>
    <dgm:pt modelId="{AEB0516B-7917-4356-87A7-78B5C173D527}" type="sibTrans" cxnId="{CE0B352C-BA28-48B3-A7D5-9E9E14FE8506}">
      <dgm:prSet/>
      <dgm:spPr/>
    </dgm:pt>
    <dgm:pt modelId="{3CA3D5A1-684D-4415-9495-775D92F329CC}">
      <dgm:prSet/>
      <dgm:spPr/>
      <dgm:t>
        <a:bodyPr/>
        <a:lstStyle/>
        <a:p>
          <a:pPr marR="0" algn="ctr" rtl="0"/>
          <a:r>
            <a:rPr lang="es-CL" b="0" i="0" u="none" strike="noStrike" baseline="0" smtClean="0">
              <a:latin typeface="Arial"/>
            </a:rPr>
            <a:t>Producción de la planta del papiro.</a:t>
          </a:r>
          <a:endParaRPr lang="es-CL" smtClean="0"/>
        </a:p>
      </dgm:t>
    </dgm:pt>
    <dgm:pt modelId="{A9A28078-F811-48EF-ADD6-0B9CD9A9F862}" type="parTrans" cxnId="{43E8CCAB-8B29-44EA-8502-C140B8A4355C}">
      <dgm:prSet/>
      <dgm:spPr/>
    </dgm:pt>
    <dgm:pt modelId="{8DC4F4A2-3D85-40B8-BF9C-546EE9E7CAF9}" type="sibTrans" cxnId="{43E8CCAB-8B29-44EA-8502-C140B8A4355C}">
      <dgm:prSet/>
      <dgm:spPr/>
    </dgm:pt>
    <dgm:pt modelId="{67597977-DA87-4E22-BBBC-676A34BB89B2}" type="pres">
      <dgm:prSet presAssocID="{504A6967-1525-49D4-A096-122FE320BB82}" presName="hierChild1" presStyleCnt="0">
        <dgm:presLayoutVars>
          <dgm:orgChart val="1"/>
          <dgm:chPref val="1"/>
          <dgm:dir/>
          <dgm:animOne val="branch"/>
          <dgm:animLvl val="lvl"/>
          <dgm:resizeHandles/>
        </dgm:presLayoutVars>
      </dgm:prSet>
      <dgm:spPr/>
    </dgm:pt>
    <dgm:pt modelId="{E2CBB6B6-CDC5-430F-B359-8A5BCBBBE829}" type="pres">
      <dgm:prSet presAssocID="{DD0B95FB-A785-41BF-8C47-66BBACC50E52}" presName="hierRoot1" presStyleCnt="0">
        <dgm:presLayoutVars>
          <dgm:hierBranch/>
        </dgm:presLayoutVars>
      </dgm:prSet>
      <dgm:spPr/>
    </dgm:pt>
    <dgm:pt modelId="{A24E4838-D88B-48BA-A686-2175C25D8EB0}" type="pres">
      <dgm:prSet presAssocID="{DD0B95FB-A785-41BF-8C47-66BBACC50E52}" presName="rootComposite1" presStyleCnt="0"/>
      <dgm:spPr/>
    </dgm:pt>
    <dgm:pt modelId="{D272327C-152F-47CA-8C9E-F9A1F65BF701}" type="pres">
      <dgm:prSet presAssocID="{DD0B95FB-A785-41BF-8C47-66BBACC50E52}" presName="rootText1" presStyleLbl="node0" presStyleIdx="0" presStyleCnt="1">
        <dgm:presLayoutVars>
          <dgm:chPref val="3"/>
        </dgm:presLayoutVars>
      </dgm:prSet>
      <dgm:spPr/>
      <dgm:t>
        <a:bodyPr/>
        <a:lstStyle/>
        <a:p>
          <a:endParaRPr lang="es-CL"/>
        </a:p>
      </dgm:t>
    </dgm:pt>
    <dgm:pt modelId="{196FA9E1-7500-4268-86C6-2410F467ABC8}" type="pres">
      <dgm:prSet presAssocID="{DD0B95FB-A785-41BF-8C47-66BBACC50E52}" presName="rootConnector1" presStyleLbl="node1" presStyleIdx="0" presStyleCnt="0"/>
      <dgm:spPr/>
      <dgm:t>
        <a:bodyPr/>
        <a:lstStyle/>
        <a:p>
          <a:endParaRPr lang="es-CL"/>
        </a:p>
      </dgm:t>
    </dgm:pt>
    <dgm:pt modelId="{CB6FF365-E5AA-47CA-AF51-63F87FA44E36}" type="pres">
      <dgm:prSet presAssocID="{DD0B95FB-A785-41BF-8C47-66BBACC50E52}" presName="hierChild2" presStyleCnt="0"/>
      <dgm:spPr/>
    </dgm:pt>
    <dgm:pt modelId="{F5478EA3-0509-431D-A771-E1DDF173F73A}" type="pres">
      <dgm:prSet presAssocID="{87F911E5-1368-4AEA-BDEC-5223968F6237}" presName="Name35" presStyleLbl="parChTrans1D2" presStyleIdx="0" presStyleCnt="4"/>
      <dgm:spPr/>
    </dgm:pt>
    <dgm:pt modelId="{8912B63F-1158-41CF-9C57-56A31DEB423B}" type="pres">
      <dgm:prSet presAssocID="{23485321-85A6-4D9C-829D-0CF7F855E062}" presName="hierRoot2" presStyleCnt="0">
        <dgm:presLayoutVars>
          <dgm:hierBranch/>
        </dgm:presLayoutVars>
      </dgm:prSet>
      <dgm:spPr/>
    </dgm:pt>
    <dgm:pt modelId="{12D934E8-D15A-4F40-B41A-0FDC0D0D1C3C}" type="pres">
      <dgm:prSet presAssocID="{23485321-85A6-4D9C-829D-0CF7F855E062}" presName="rootComposite" presStyleCnt="0"/>
      <dgm:spPr/>
    </dgm:pt>
    <dgm:pt modelId="{4D67447B-5AE4-44DF-9ACF-7FF06233540B}" type="pres">
      <dgm:prSet presAssocID="{23485321-85A6-4D9C-829D-0CF7F855E062}" presName="rootText" presStyleLbl="node2" presStyleIdx="0" presStyleCnt="4">
        <dgm:presLayoutVars>
          <dgm:chPref val="3"/>
        </dgm:presLayoutVars>
      </dgm:prSet>
      <dgm:spPr/>
      <dgm:t>
        <a:bodyPr/>
        <a:lstStyle/>
        <a:p>
          <a:endParaRPr lang="es-CL"/>
        </a:p>
      </dgm:t>
    </dgm:pt>
    <dgm:pt modelId="{FE4D1409-2AAA-476D-AF51-B3540105C195}" type="pres">
      <dgm:prSet presAssocID="{23485321-85A6-4D9C-829D-0CF7F855E062}" presName="rootConnector" presStyleLbl="node2" presStyleIdx="0" presStyleCnt="4"/>
      <dgm:spPr/>
      <dgm:t>
        <a:bodyPr/>
        <a:lstStyle/>
        <a:p>
          <a:endParaRPr lang="es-CL"/>
        </a:p>
      </dgm:t>
    </dgm:pt>
    <dgm:pt modelId="{855C0262-423A-4920-9257-46F015DF87E0}" type="pres">
      <dgm:prSet presAssocID="{23485321-85A6-4D9C-829D-0CF7F855E062}" presName="hierChild4" presStyleCnt="0"/>
      <dgm:spPr/>
    </dgm:pt>
    <dgm:pt modelId="{55B8F4CE-6201-4FA1-AC8F-0DCEBC18C416}" type="pres">
      <dgm:prSet presAssocID="{23485321-85A6-4D9C-829D-0CF7F855E062}" presName="hierChild5" presStyleCnt="0"/>
      <dgm:spPr/>
    </dgm:pt>
    <dgm:pt modelId="{A576C959-51BD-41F4-8AF5-0C2ABA2BE776}" type="pres">
      <dgm:prSet presAssocID="{B6966B35-CF48-4A3C-AF85-B9A9E800117B}" presName="Name35" presStyleLbl="parChTrans1D2" presStyleIdx="1" presStyleCnt="4"/>
      <dgm:spPr/>
    </dgm:pt>
    <dgm:pt modelId="{66AA6AD2-C0EE-4327-A696-EF900052E4E1}" type="pres">
      <dgm:prSet presAssocID="{95D6A9BC-1506-492E-8D7E-ECB0C234CC2D}" presName="hierRoot2" presStyleCnt="0">
        <dgm:presLayoutVars>
          <dgm:hierBranch/>
        </dgm:presLayoutVars>
      </dgm:prSet>
      <dgm:spPr/>
    </dgm:pt>
    <dgm:pt modelId="{96CCCEE4-C1B8-4A1F-9FA1-63AEEF59E6A7}" type="pres">
      <dgm:prSet presAssocID="{95D6A9BC-1506-492E-8D7E-ECB0C234CC2D}" presName="rootComposite" presStyleCnt="0"/>
      <dgm:spPr/>
    </dgm:pt>
    <dgm:pt modelId="{0EBE0815-9D32-46FE-8CBA-10AB04D6FC60}" type="pres">
      <dgm:prSet presAssocID="{95D6A9BC-1506-492E-8D7E-ECB0C234CC2D}" presName="rootText" presStyleLbl="node2" presStyleIdx="1" presStyleCnt="4">
        <dgm:presLayoutVars>
          <dgm:chPref val="3"/>
        </dgm:presLayoutVars>
      </dgm:prSet>
      <dgm:spPr/>
      <dgm:t>
        <a:bodyPr/>
        <a:lstStyle/>
        <a:p>
          <a:endParaRPr lang="es-CL"/>
        </a:p>
      </dgm:t>
    </dgm:pt>
    <dgm:pt modelId="{A30A55F5-6242-4F6A-A4EA-DBC4143E410F}" type="pres">
      <dgm:prSet presAssocID="{95D6A9BC-1506-492E-8D7E-ECB0C234CC2D}" presName="rootConnector" presStyleLbl="node2" presStyleIdx="1" presStyleCnt="4"/>
      <dgm:spPr/>
      <dgm:t>
        <a:bodyPr/>
        <a:lstStyle/>
        <a:p>
          <a:endParaRPr lang="es-CL"/>
        </a:p>
      </dgm:t>
    </dgm:pt>
    <dgm:pt modelId="{71D7D55C-5A04-4F96-829B-8E74FE32D41A}" type="pres">
      <dgm:prSet presAssocID="{95D6A9BC-1506-492E-8D7E-ECB0C234CC2D}" presName="hierChild4" presStyleCnt="0"/>
      <dgm:spPr/>
    </dgm:pt>
    <dgm:pt modelId="{8BCCB035-CECC-4ED5-B79A-A15005517371}" type="pres">
      <dgm:prSet presAssocID="{95D6A9BC-1506-492E-8D7E-ECB0C234CC2D}" presName="hierChild5" presStyleCnt="0"/>
      <dgm:spPr/>
    </dgm:pt>
    <dgm:pt modelId="{015AE892-47BE-4A2F-913F-97B6B66F611F}" type="pres">
      <dgm:prSet presAssocID="{B3B3D77C-A9F7-459A-B5E1-C6912A3BF444}" presName="Name35" presStyleLbl="parChTrans1D2" presStyleIdx="2" presStyleCnt="4"/>
      <dgm:spPr/>
    </dgm:pt>
    <dgm:pt modelId="{63C4DE2F-3655-477B-AC8F-D18102AB70BD}" type="pres">
      <dgm:prSet presAssocID="{21C79ADE-086F-4C89-9B2A-F2C3DE78975B}" presName="hierRoot2" presStyleCnt="0">
        <dgm:presLayoutVars>
          <dgm:hierBranch/>
        </dgm:presLayoutVars>
      </dgm:prSet>
      <dgm:spPr/>
    </dgm:pt>
    <dgm:pt modelId="{4D788AB2-C9FB-4238-B00F-AB3091E972E6}" type="pres">
      <dgm:prSet presAssocID="{21C79ADE-086F-4C89-9B2A-F2C3DE78975B}" presName="rootComposite" presStyleCnt="0"/>
      <dgm:spPr/>
    </dgm:pt>
    <dgm:pt modelId="{A321E12E-33EA-4F85-B656-6A4C5FC598EE}" type="pres">
      <dgm:prSet presAssocID="{21C79ADE-086F-4C89-9B2A-F2C3DE78975B}" presName="rootText" presStyleLbl="node2" presStyleIdx="2" presStyleCnt="4">
        <dgm:presLayoutVars>
          <dgm:chPref val="3"/>
        </dgm:presLayoutVars>
      </dgm:prSet>
      <dgm:spPr/>
      <dgm:t>
        <a:bodyPr/>
        <a:lstStyle/>
        <a:p>
          <a:endParaRPr lang="es-CL"/>
        </a:p>
      </dgm:t>
    </dgm:pt>
    <dgm:pt modelId="{37679CA5-E1D1-47AA-8511-2685C2385DC1}" type="pres">
      <dgm:prSet presAssocID="{21C79ADE-086F-4C89-9B2A-F2C3DE78975B}" presName="rootConnector" presStyleLbl="node2" presStyleIdx="2" presStyleCnt="4"/>
      <dgm:spPr/>
      <dgm:t>
        <a:bodyPr/>
        <a:lstStyle/>
        <a:p>
          <a:endParaRPr lang="es-CL"/>
        </a:p>
      </dgm:t>
    </dgm:pt>
    <dgm:pt modelId="{ED79A060-74D2-4001-8BC3-6D28E0C44A1F}" type="pres">
      <dgm:prSet presAssocID="{21C79ADE-086F-4C89-9B2A-F2C3DE78975B}" presName="hierChild4" presStyleCnt="0"/>
      <dgm:spPr/>
    </dgm:pt>
    <dgm:pt modelId="{D3788EC7-2642-4326-BB8F-B19F7123F98D}" type="pres">
      <dgm:prSet presAssocID="{21C79ADE-086F-4C89-9B2A-F2C3DE78975B}" presName="hierChild5" presStyleCnt="0"/>
      <dgm:spPr/>
    </dgm:pt>
    <dgm:pt modelId="{1F70BF16-5BFB-4E78-A333-7023ED199CC3}" type="pres">
      <dgm:prSet presAssocID="{A9A28078-F811-48EF-ADD6-0B9CD9A9F862}" presName="Name35" presStyleLbl="parChTrans1D2" presStyleIdx="3" presStyleCnt="4"/>
      <dgm:spPr/>
    </dgm:pt>
    <dgm:pt modelId="{017BFEA8-1CC6-4F92-A94B-1881EC2A456E}" type="pres">
      <dgm:prSet presAssocID="{3CA3D5A1-684D-4415-9495-775D92F329CC}" presName="hierRoot2" presStyleCnt="0">
        <dgm:presLayoutVars>
          <dgm:hierBranch/>
        </dgm:presLayoutVars>
      </dgm:prSet>
      <dgm:spPr/>
    </dgm:pt>
    <dgm:pt modelId="{C3E21AEE-BFFC-4F84-877B-29BB7234EFF1}" type="pres">
      <dgm:prSet presAssocID="{3CA3D5A1-684D-4415-9495-775D92F329CC}" presName="rootComposite" presStyleCnt="0"/>
      <dgm:spPr/>
    </dgm:pt>
    <dgm:pt modelId="{F1B27E6B-DF9C-4901-96F1-2A3291ACBC38}" type="pres">
      <dgm:prSet presAssocID="{3CA3D5A1-684D-4415-9495-775D92F329CC}" presName="rootText" presStyleLbl="node2" presStyleIdx="3" presStyleCnt="4">
        <dgm:presLayoutVars>
          <dgm:chPref val="3"/>
        </dgm:presLayoutVars>
      </dgm:prSet>
      <dgm:spPr/>
      <dgm:t>
        <a:bodyPr/>
        <a:lstStyle/>
        <a:p>
          <a:endParaRPr lang="es-CL"/>
        </a:p>
      </dgm:t>
    </dgm:pt>
    <dgm:pt modelId="{A5144E39-04B3-4478-B542-F216F9F88DFF}" type="pres">
      <dgm:prSet presAssocID="{3CA3D5A1-684D-4415-9495-775D92F329CC}" presName="rootConnector" presStyleLbl="node2" presStyleIdx="3" presStyleCnt="4"/>
      <dgm:spPr/>
      <dgm:t>
        <a:bodyPr/>
        <a:lstStyle/>
        <a:p>
          <a:endParaRPr lang="es-CL"/>
        </a:p>
      </dgm:t>
    </dgm:pt>
    <dgm:pt modelId="{59ED85AE-2236-4031-AD2C-C83065ECA6F9}" type="pres">
      <dgm:prSet presAssocID="{3CA3D5A1-684D-4415-9495-775D92F329CC}" presName="hierChild4" presStyleCnt="0"/>
      <dgm:spPr/>
    </dgm:pt>
    <dgm:pt modelId="{0F6EF08F-9989-4119-8903-B8443B2F218D}" type="pres">
      <dgm:prSet presAssocID="{3CA3D5A1-684D-4415-9495-775D92F329CC}" presName="hierChild5" presStyleCnt="0"/>
      <dgm:spPr/>
    </dgm:pt>
    <dgm:pt modelId="{2D34B41A-66DD-4E18-9F4B-0CD3EA549871}" type="pres">
      <dgm:prSet presAssocID="{DD0B95FB-A785-41BF-8C47-66BBACC50E52}" presName="hierChild3" presStyleCnt="0"/>
      <dgm:spPr/>
    </dgm:pt>
  </dgm:ptLst>
  <dgm:cxnLst>
    <dgm:cxn modelId="{CE0B352C-BA28-48B3-A7D5-9E9E14FE8506}" srcId="{DD0B95FB-A785-41BF-8C47-66BBACC50E52}" destId="{21C79ADE-086F-4C89-9B2A-F2C3DE78975B}" srcOrd="2" destOrd="0" parTransId="{B3B3D77C-A9F7-459A-B5E1-C6912A3BF444}" sibTransId="{AEB0516B-7917-4356-87A7-78B5C173D527}"/>
    <dgm:cxn modelId="{C82CBB7B-A6E8-42FC-AB39-84616BABC434}" type="presOf" srcId="{23485321-85A6-4D9C-829D-0CF7F855E062}" destId="{FE4D1409-2AAA-476D-AF51-B3540105C195}" srcOrd="1" destOrd="0" presId="urn:microsoft.com/office/officeart/2005/8/layout/orgChart1"/>
    <dgm:cxn modelId="{FDAA535F-1D8F-4FF7-BB4D-E3A623AD94FA}" type="presOf" srcId="{3CA3D5A1-684D-4415-9495-775D92F329CC}" destId="{A5144E39-04B3-4478-B542-F216F9F88DFF}" srcOrd="1" destOrd="0" presId="urn:microsoft.com/office/officeart/2005/8/layout/orgChart1"/>
    <dgm:cxn modelId="{D794E2D4-139A-4C8E-A0F9-C2160B8B287F}" type="presOf" srcId="{DD0B95FB-A785-41BF-8C47-66BBACC50E52}" destId="{D272327C-152F-47CA-8C9E-F9A1F65BF701}" srcOrd="0" destOrd="0" presId="urn:microsoft.com/office/officeart/2005/8/layout/orgChart1"/>
    <dgm:cxn modelId="{869B761C-9F62-4BBD-A500-CFDF547255A3}" type="presOf" srcId="{87F911E5-1368-4AEA-BDEC-5223968F6237}" destId="{F5478EA3-0509-431D-A771-E1DDF173F73A}" srcOrd="0" destOrd="0" presId="urn:microsoft.com/office/officeart/2005/8/layout/orgChart1"/>
    <dgm:cxn modelId="{95E94480-1759-4BB1-8285-34CC86621F0F}" type="presOf" srcId="{23485321-85A6-4D9C-829D-0CF7F855E062}" destId="{4D67447B-5AE4-44DF-9ACF-7FF06233540B}" srcOrd="0" destOrd="0" presId="urn:microsoft.com/office/officeart/2005/8/layout/orgChart1"/>
    <dgm:cxn modelId="{AA57AC87-938B-4125-817B-2BA0D2F7F1A4}" srcId="{DD0B95FB-A785-41BF-8C47-66BBACC50E52}" destId="{23485321-85A6-4D9C-829D-0CF7F855E062}" srcOrd="0" destOrd="0" parTransId="{87F911E5-1368-4AEA-BDEC-5223968F6237}" sibTransId="{6F6E5AFE-4CB3-4424-B5EF-7F2A95828F8D}"/>
    <dgm:cxn modelId="{43E8CCAB-8B29-44EA-8502-C140B8A4355C}" srcId="{DD0B95FB-A785-41BF-8C47-66BBACC50E52}" destId="{3CA3D5A1-684D-4415-9495-775D92F329CC}" srcOrd="3" destOrd="0" parTransId="{A9A28078-F811-48EF-ADD6-0B9CD9A9F862}" sibTransId="{8DC4F4A2-3D85-40B8-BF9C-546EE9E7CAF9}"/>
    <dgm:cxn modelId="{A482DB4B-5AEA-4E90-BB78-FF3AD52A05E2}" type="presOf" srcId="{3CA3D5A1-684D-4415-9495-775D92F329CC}" destId="{F1B27E6B-DF9C-4901-96F1-2A3291ACBC38}" srcOrd="0" destOrd="0" presId="urn:microsoft.com/office/officeart/2005/8/layout/orgChart1"/>
    <dgm:cxn modelId="{F1845F66-0D91-4FAC-A015-EA5505175A3D}" type="presOf" srcId="{504A6967-1525-49D4-A096-122FE320BB82}" destId="{67597977-DA87-4E22-BBBC-676A34BB89B2}" srcOrd="0" destOrd="0" presId="urn:microsoft.com/office/officeart/2005/8/layout/orgChart1"/>
    <dgm:cxn modelId="{181A8730-8F47-4FA3-B716-BA5D59520BAA}" srcId="{DD0B95FB-A785-41BF-8C47-66BBACC50E52}" destId="{95D6A9BC-1506-492E-8D7E-ECB0C234CC2D}" srcOrd="1" destOrd="0" parTransId="{B6966B35-CF48-4A3C-AF85-B9A9E800117B}" sibTransId="{67D42B9D-4C42-4263-8C60-648FB8C9E09B}"/>
    <dgm:cxn modelId="{5C9F5EDC-5C04-4954-8281-40B9DA588BFD}" type="presOf" srcId="{B3B3D77C-A9F7-459A-B5E1-C6912A3BF444}" destId="{015AE892-47BE-4A2F-913F-97B6B66F611F}" srcOrd="0" destOrd="0" presId="urn:microsoft.com/office/officeart/2005/8/layout/orgChart1"/>
    <dgm:cxn modelId="{C2F37840-1562-4BF8-91BF-3AD515CEF22D}" type="presOf" srcId="{A9A28078-F811-48EF-ADD6-0B9CD9A9F862}" destId="{1F70BF16-5BFB-4E78-A333-7023ED199CC3}" srcOrd="0" destOrd="0" presId="urn:microsoft.com/office/officeart/2005/8/layout/orgChart1"/>
    <dgm:cxn modelId="{B0E33ED5-6218-465D-BE7C-35F53247E690}" type="presOf" srcId="{DD0B95FB-A785-41BF-8C47-66BBACC50E52}" destId="{196FA9E1-7500-4268-86C6-2410F467ABC8}" srcOrd="1" destOrd="0" presId="urn:microsoft.com/office/officeart/2005/8/layout/orgChart1"/>
    <dgm:cxn modelId="{6C8B0173-FAE8-444B-9256-6F35E0773E54}" type="presOf" srcId="{21C79ADE-086F-4C89-9B2A-F2C3DE78975B}" destId="{37679CA5-E1D1-47AA-8511-2685C2385DC1}" srcOrd="1" destOrd="0" presId="urn:microsoft.com/office/officeart/2005/8/layout/orgChart1"/>
    <dgm:cxn modelId="{51BA11A5-71F3-4F13-9FD3-40CB8D6F9297}" type="presOf" srcId="{B6966B35-CF48-4A3C-AF85-B9A9E800117B}" destId="{A576C959-51BD-41F4-8AF5-0C2ABA2BE776}" srcOrd="0" destOrd="0" presId="urn:microsoft.com/office/officeart/2005/8/layout/orgChart1"/>
    <dgm:cxn modelId="{511C3661-819C-4219-A08E-9DE0F6E71577}" type="presOf" srcId="{95D6A9BC-1506-492E-8D7E-ECB0C234CC2D}" destId="{A30A55F5-6242-4F6A-A4EA-DBC4143E410F}" srcOrd="1" destOrd="0" presId="urn:microsoft.com/office/officeart/2005/8/layout/orgChart1"/>
    <dgm:cxn modelId="{C3327F21-4B87-4E20-8835-FEBFD41A4265}" type="presOf" srcId="{21C79ADE-086F-4C89-9B2A-F2C3DE78975B}" destId="{A321E12E-33EA-4F85-B656-6A4C5FC598EE}" srcOrd="0" destOrd="0" presId="urn:microsoft.com/office/officeart/2005/8/layout/orgChart1"/>
    <dgm:cxn modelId="{5C541252-3F99-4CD7-BAE4-CC124F344EC3}" type="presOf" srcId="{95D6A9BC-1506-492E-8D7E-ECB0C234CC2D}" destId="{0EBE0815-9D32-46FE-8CBA-10AB04D6FC60}" srcOrd="0" destOrd="0" presId="urn:microsoft.com/office/officeart/2005/8/layout/orgChart1"/>
    <dgm:cxn modelId="{C9AF7E30-DAB7-48A4-BDD7-EBFB3BB07649}" srcId="{504A6967-1525-49D4-A096-122FE320BB82}" destId="{DD0B95FB-A785-41BF-8C47-66BBACC50E52}" srcOrd="0" destOrd="0" parTransId="{1DAA0C55-79B0-4A20-A052-C609390109C4}" sibTransId="{4A2EDC95-739C-4CF1-B628-50823AF10996}"/>
    <dgm:cxn modelId="{2EC880F3-DD5F-4367-A29B-F80763CECD64}" type="presParOf" srcId="{67597977-DA87-4E22-BBBC-676A34BB89B2}" destId="{E2CBB6B6-CDC5-430F-B359-8A5BCBBBE829}" srcOrd="0" destOrd="0" presId="urn:microsoft.com/office/officeart/2005/8/layout/orgChart1"/>
    <dgm:cxn modelId="{211A5926-68F8-46CC-8BAD-A0FD23A07B49}" type="presParOf" srcId="{E2CBB6B6-CDC5-430F-B359-8A5BCBBBE829}" destId="{A24E4838-D88B-48BA-A686-2175C25D8EB0}" srcOrd="0" destOrd="0" presId="urn:microsoft.com/office/officeart/2005/8/layout/orgChart1"/>
    <dgm:cxn modelId="{FF40AE22-D9A9-4106-8F4B-1B29A42E552B}" type="presParOf" srcId="{A24E4838-D88B-48BA-A686-2175C25D8EB0}" destId="{D272327C-152F-47CA-8C9E-F9A1F65BF701}" srcOrd="0" destOrd="0" presId="urn:microsoft.com/office/officeart/2005/8/layout/orgChart1"/>
    <dgm:cxn modelId="{2287CA42-314D-4058-86D5-625C65150642}" type="presParOf" srcId="{A24E4838-D88B-48BA-A686-2175C25D8EB0}" destId="{196FA9E1-7500-4268-86C6-2410F467ABC8}" srcOrd="1" destOrd="0" presId="urn:microsoft.com/office/officeart/2005/8/layout/orgChart1"/>
    <dgm:cxn modelId="{AF0C1696-2E86-4154-8588-8B49075E9B9A}" type="presParOf" srcId="{E2CBB6B6-CDC5-430F-B359-8A5BCBBBE829}" destId="{CB6FF365-E5AA-47CA-AF51-63F87FA44E36}" srcOrd="1" destOrd="0" presId="urn:microsoft.com/office/officeart/2005/8/layout/orgChart1"/>
    <dgm:cxn modelId="{D2D07287-0480-4F0C-B5E4-FC6C6524AA79}" type="presParOf" srcId="{CB6FF365-E5AA-47CA-AF51-63F87FA44E36}" destId="{F5478EA3-0509-431D-A771-E1DDF173F73A}" srcOrd="0" destOrd="0" presId="urn:microsoft.com/office/officeart/2005/8/layout/orgChart1"/>
    <dgm:cxn modelId="{6304255E-94C6-4C92-B09F-2C26F9CCDE7D}" type="presParOf" srcId="{CB6FF365-E5AA-47CA-AF51-63F87FA44E36}" destId="{8912B63F-1158-41CF-9C57-56A31DEB423B}" srcOrd="1" destOrd="0" presId="urn:microsoft.com/office/officeart/2005/8/layout/orgChart1"/>
    <dgm:cxn modelId="{9382FCB1-FA85-4A74-8979-DE18F2B8EC3A}" type="presParOf" srcId="{8912B63F-1158-41CF-9C57-56A31DEB423B}" destId="{12D934E8-D15A-4F40-B41A-0FDC0D0D1C3C}" srcOrd="0" destOrd="0" presId="urn:microsoft.com/office/officeart/2005/8/layout/orgChart1"/>
    <dgm:cxn modelId="{5312BAF0-B6C3-404D-AE10-2C35E1367ABF}" type="presParOf" srcId="{12D934E8-D15A-4F40-B41A-0FDC0D0D1C3C}" destId="{4D67447B-5AE4-44DF-9ACF-7FF06233540B}" srcOrd="0" destOrd="0" presId="urn:microsoft.com/office/officeart/2005/8/layout/orgChart1"/>
    <dgm:cxn modelId="{5819F3DD-C258-42BB-85C0-280A68C1A846}" type="presParOf" srcId="{12D934E8-D15A-4F40-B41A-0FDC0D0D1C3C}" destId="{FE4D1409-2AAA-476D-AF51-B3540105C195}" srcOrd="1" destOrd="0" presId="urn:microsoft.com/office/officeart/2005/8/layout/orgChart1"/>
    <dgm:cxn modelId="{A8815269-C8B8-4A55-9DF8-878CA325FAE8}" type="presParOf" srcId="{8912B63F-1158-41CF-9C57-56A31DEB423B}" destId="{855C0262-423A-4920-9257-46F015DF87E0}" srcOrd="1" destOrd="0" presId="urn:microsoft.com/office/officeart/2005/8/layout/orgChart1"/>
    <dgm:cxn modelId="{AA7E6012-1396-40DA-A3D1-791EC7D0C2C4}" type="presParOf" srcId="{8912B63F-1158-41CF-9C57-56A31DEB423B}" destId="{55B8F4CE-6201-4FA1-AC8F-0DCEBC18C416}" srcOrd="2" destOrd="0" presId="urn:microsoft.com/office/officeart/2005/8/layout/orgChart1"/>
    <dgm:cxn modelId="{CC1CC0F1-68FC-4F18-BA51-3F43580890E8}" type="presParOf" srcId="{CB6FF365-E5AA-47CA-AF51-63F87FA44E36}" destId="{A576C959-51BD-41F4-8AF5-0C2ABA2BE776}" srcOrd="2" destOrd="0" presId="urn:microsoft.com/office/officeart/2005/8/layout/orgChart1"/>
    <dgm:cxn modelId="{BF67886F-9A70-4110-8450-ACA458571239}" type="presParOf" srcId="{CB6FF365-E5AA-47CA-AF51-63F87FA44E36}" destId="{66AA6AD2-C0EE-4327-A696-EF900052E4E1}" srcOrd="3" destOrd="0" presId="urn:microsoft.com/office/officeart/2005/8/layout/orgChart1"/>
    <dgm:cxn modelId="{5A7FEE49-6FD0-4DE5-944E-4BCDF543CA25}" type="presParOf" srcId="{66AA6AD2-C0EE-4327-A696-EF900052E4E1}" destId="{96CCCEE4-C1B8-4A1F-9FA1-63AEEF59E6A7}" srcOrd="0" destOrd="0" presId="urn:microsoft.com/office/officeart/2005/8/layout/orgChart1"/>
    <dgm:cxn modelId="{07DB077A-784F-44BA-B25E-BC83C489BF2D}" type="presParOf" srcId="{96CCCEE4-C1B8-4A1F-9FA1-63AEEF59E6A7}" destId="{0EBE0815-9D32-46FE-8CBA-10AB04D6FC60}" srcOrd="0" destOrd="0" presId="urn:microsoft.com/office/officeart/2005/8/layout/orgChart1"/>
    <dgm:cxn modelId="{7C37577B-8611-49E2-B1C7-7CE872F52EAF}" type="presParOf" srcId="{96CCCEE4-C1B8-4A1F-9FA1-63AEEF59E6A7}" destId="{A30A55F5-6242-4F6A-A4EA-DBC4143E410F}" srcOrd="1" destOrd="0" presId="urn:microsoft.com/office/officeart/2005/8/layout/orgChart1"/>
    <dgm:cxn modelId="{F9854FDF-6687-4A41-93CF-25DF398FB41D}" type="presParOf" srcId="{66AA6AD2-C0EE-4327-A696-EF900052E4E1}" destId="{71D7D55C-5A04-4F96-829B-8E74FE32D41A}" srcOrd="1" destOrd="0" presId="urn:microsoft.com/office/officeart/2005/8/layout/orgChart1"/>
    <dgm:cxn modelId="{CB0F9D6C-5425-4810-8DC5-D60F6A162FA9}" type="presParOf" srcId="{66AA6AD2-C0EE-4327-A696-EF900052E4E1}" destId="{8BCCB035-CECC-4ED5-B79A-A15005517371}" srcOrd="2" destOrd="0" presId="urn:microsoft.com/office/officeart/2005/8/layout/orgChart1"/>
    <dgm:cxn modelId="{43273F03-C187-4B8B-83F9-D3A6749E1773}" type="presParOf" srcId="{CB6FF365-E5AA-47CA-AF51-63F87FA44E36}" destId="{015AE892-47BE-4A2F-913F-97B6B66F611F}" srcOrd="4" destOrd="0" presId="urn:microsoft.com/office/officeart/2005/8/layout/orgChart1"/>
    <dgm:cxn modelId="{73D51942-FCC0-4ADF-8B14-09FF847AF3E9}" type="presParOf" srcId="{CB6FF365-E5AA-47CA-AF51-63F87FA44E36}" destId="{63C4DE2F-3655-477B-AC8F-D18102AB70BD}" srcOrd="5" destOrd="0" presId="urn:microsoft.com/office/officeart/2005/8/layout/orgChart1"/>
    <dgm:cxn modelId="{255CCBF1-7139-463B-87E6-BF5AB87E3967}" type="presParOf" srcId="{63C4DE2F-3655-477B-AC8F-D18102AB70BD}" destId="{4D788AB2-C9FB-4238-B00F-AB3091E972E6}" srcOrd="0" destOrd="0" presId="urn:microsoft.com/office/officeart/2005/8/layout/orgChart1"/>
    <dgm:cxn modelId="{5FE5C1A4-BBE6-444D-B8C6-CDCAB6F3E406}" type="presParOf" srcId="{4D788AB2-C9FB-4238-B00F-AB3091E972E6}" destId="{A321E12E-33EA-4F85-B656-6A4C5FC598EE}" srcOrd="0" destOrd="0" presId="urn:microsoft.com/office/officeart/2005/8/layout/orgChart1"/>
    <dgm:cxn modelId="{746AB3F0-7A4A-4A3C-BAE5-5A66F21CC01D}" type="presParOf" srcId="{4D788AB2-C9FB-4238-B00F-AB3091E972E6}" destId="{37679CA5-E1D1-47AA-8511-2685C2385DC1}" srcOrd="1" destOrd="0" presId="urn:microsoft.com/office/officeart/2005/8/layout/orgChart1"/>
    <dgm:cxn modelId="{CB1C0034-6DFA-4F78-A4AD-8092DE8AED16}" type="presParOf" srcId="{63C4DE2F-3655-477B-AC8F-D18102AB70BD}" destId="{ED79A060-74D2-4001-8BC3-6D28E0C44A1F}" srcOrd="1" destOrd="0" presId="urn:microsoft.com/office/officeart/2005/8/layout/orgChart1"/>
    <dgm:cxn modelId="{48A80C26-4E54-4ECE-9777-15AE275786F2}" type="presParOf" srcId="{63C4DE2F-3655-477B-AC8F-D18102AB70BD}" destId="{D3788EC7-2642-4326-BB8F-B19F7123F98D}" srcOrd="2" destOrd="0" presId="urn:microsoft.com/office/officeart/2005/8/layout/orgChart1"/>
    <dgm:cxn modelId="{06EF4A7E-704F-461C-802F-0F205B6F33FC}" type="presParOf" srcId="{CB6FF365-E5AA-47CA-AF51-63F87FA44E36}" destId="{1F70BF16-5BFB-4E78-A333-7023ED199CC3}" srcOrd="6" destOrd="0" presId="urn:microsoft.com/office/officeart/2005/8/layout/orgChart1"/>
    <dgm:cxn modelId="{BEB1B985-1B91-4464-B84A-2098341B1615}" type="presParOf" srcId="{CB6FF365-E5AA-47CA-AF51-63F87FA44E36}" destId="{017BFEA8-1CC6-4F92-A94B-1881EC2A456E}" srcOrd="7" destOrd="0" presId="urn:microsoft.com/office/officeart/2005/8/layout/orgChart1"/>
    <dgm:cxn modelId="{B22B4321-CA86-45C1-9C7C-8D4BD5DC2211}" type="presParOf" srcId="{017BFEA8-1CC6-4F92-A94B-1881EC2A456E}" destId="{C3E21AEE-BFFC-4F84-877B-29BB7234EFF1}" srcOrd="0" destOrd="0" presId="urn:microsoft.com/office/officeart/2005/8/layout/orgChart1"/>
    <dgm:cxn modelId="{199D3636-9F48-4B2E-A564-A77F68C39276}" type="presParOf" srcId="{C3E21AEE-BFFC-4F84-877B-29BB7234EFF1}" destId="{F1B27E6B-DF9C-4901-96F1-2A3291ACBC38}" srcOrd="0" destOrd="0" presId="urn:microsoft.com/office/officeart/2005/8/layout/orgChart1"/>
    <dgm:cxn modelId="{16CA1880-CEF7-47AB-8DE7-6F31334DF895}" type="presParOf" srcId="{C3E21AEE-BFFC-4F84-877B-29BB7234EFF1}" destId="{A5144E39-04B3-4478-B542-F216F9F88DFF}" srcOrd="1" destOrd="0" presId="urn:microsoft.com/office/officeart/2005/8/layout/orgChart1"/>
    <dgm:cxn modelId="{30CB59AD-67A0-4487-BA17-D338B9633AAA}" type="presParOf" srcId="{017BFEA8-1CC6-4F92-A94B-1881EC2A456E}" destId="{59ED85AE-2236-4031-AD2C-C83065ECA6F9}" srcOrd="1" destOrd="0" presId="urn:microsoft.com/office/officeart/2005/8/layout/orgChart1"/>
    <dgm:cxn modelId="{62F3A6C5-3C52-400E-BD59-417724053593}" type="presParOf" srcId="{017BFEA8-1CC6-4F92-A94B-1881EC2A456E}" destId="{0F6EF08F-9989-4119-8903-B8443B2F218D}" srcOrd="2" destOrd="0" presId="urn:microsoft.com/office/officeart/2005/8/layout/orgChart1"/>
    <dgm:cxn modelId="{E84DA85F-9381-4927-B1DD-3FAE58422C16}" type="presParOf" srcId="{E2CBB6B6-CDC5-430F-B359-8A5BCBBBE829}" destId="{2D34B41A-66DD-4E18-9F4B-0CD3EA54987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95B605-B7A6-4B15-90F7-D720E08F5454}">
      <dsp:nvSpPr>
        <dsp:cNvPr id="0" name=""/>
        <dsp:cNvSpPr/>
      </dsp:nvSpPr>
      <dsp:spPr>
        <a:xfrm>
          <a:off x="2686050" y="456739"/>
          <a:ext cx="1654419" cy="191420"/>
        </a:xfrm>
        <a:custGeom>
          <a:avLst/>
          <a:gdLst/>
          <a:ahLst/>
          <a:cxnLst/>
          <a:rect l="0" t="0" r="0" b="0"/>
          <a:pathLst>
            <a:path>
              <a:moveTo>
                <a:pt x="0" y="0"/>
              </a:moveTo>
              <a:lnTo>
                <a:pt x="0" y="95710"/>
              </a:lnTo>
              <a:lnTo>
                <a:pt x="1654419" y="95710"/>
              </a:lnTo>
              <a:lnTo>
                <a:pt x="1654419" y="191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AFC7B-7E9E-4AA0-8089-9566D61E7412}">
      <dsp:nvSpPr>
        <dsp:cNvPr id="0" name=""/>
        <dsp:cNvSpPr/>
      </dsp:nvSpPr>
      <dsp:spPr>
        <a:xfrm>
          <a:off x="2686050" y="456739"/>
          <a:ext cx="551473" cy="191420"/>
        </a:xfrm>
        <a:custGeom>
          <a:avLst/>
          <a:gdLst/>
          <a:ahLst/>
          <a:cxnLst/>
          <a:rect l="0" t="0" r="0" b="0"/>
          <a:pathLst>
            <a:path>
              <a:moveTo>
                <a:pt x="0" y="0"/>
              </a:moveTo>
              <a:lnTo>
                <a:pt x="0" y="95710"/>
              </a:lnTo>
              <a:lnTo>
                <a:pt x="551473" y="95710"/>
              </a:lnTo>
              <a:lnTo>
                <a:pt x="551473" y="191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863151-59B1-4944-AEC7-48A373F35444}">
      <dsp:nvSpPr>
        <dsp:cNvPr id="0" name=""/>
        <dsp:cNvSpPr/>
      </dsp:nvSpPr>
      <dsp:spPr>
        <a:xfrm>
          <a:off x="2134576" y="456739"/>
          <a:ext cx="551473" cy="191420"/>
        </a:xfrm>
        <a:custGeom>
          <a:avLst/>
          <a:gdLst/>
          <a:ahLst/>
          <a:cxnLst/>
          <a:rect l="0" t="0" r="0" b="0"/>
          <a:pathLst>
            <a:path>
              <a:moveTo>
                <a:pt x="551473" y="0"/>
              </a:moveTo>
              <a:lnTo>
                <a:pt x="551473" y="95710"/>
              </a:lnTo>
              <a:lnTo>
                <a:pt x="0" y="95710"/>
              </a:lnTo>
              <a:lnTo>
                <a:pt x="0" y="191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21F6C-DCB2-4D6D-A5EF-50407555ABE4}">
      <dsp:nvSpPr>
        <dsp:cNvPr id="0" name=""/>
        <dsp:cNvSpPr/>
      </dsp:nvSpPr>
      <dsp:spPr>
        <a:xfrm>
          <a:off x="1031630" y="456739"/>
          <a:ext cx="1654419" cy="191420"/>
        </a:xfrm>
        <a:custGeom>
          <a:avLst/>
          <a:gdLst/>
          <a:ahLst/>
          <a:cxnLst/>
          <a:rect l="0" t="0" r="0" b="0"/>
          <a:pathLst>
            <a:path>
              <a:moveTo>
                <a:pt x="1654419" y="0"/>
              </a:moveTo>
              <a:lnTo>
                <a:pt x="1654419" y="95710"/>
              </a:lnTo>
              <a:lnTo>
                <a:pt x="0" y="95710"/>
              </a:lnTo>
              <a:lnTo>
                <a:pt x="0" y="191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CD39D-ECF9-412D-8373-463E8A1102BF}">
      <dsp:nvSpPr>
        <dsp:cNvPr id="0" name=""/>
        <dsp:cNvSpPr/>
      </dsp:nvSpPr>
      <dsp:spPr>
        <a:xfrm>
          <a:off x="2230287" y="976"/>
          <a:ext cx="911525" cy="45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es-CL" sz="800" b="0" i="0" u="none" strike="noStrike" kern="1200" baseline="0" smtClean="0">
            <a:latin typeface="Times New Roman"/>
          </a:endParaRPr>
        </a:p>
        <a:p>
          <a:pPr marR="0" lvl="0" algn="ctr" defTabSz="355600" rtl="0">
            <a:lnSpc>
              <a:spcPct val="90000"/>
            </a:lnSpc>
            <a:spcBef>
              <a:spcPct val="0"/>
            </a:spcBef>
            <a:spcAft>
              <a:spcPct val="35000"/>
            </a:spcAft>
          </a:pPr>
          <a:r>
            <a:rPr lang="es-CL" sz="800" b="0" i="0" u="none" strike="noStrike" kern="1200" baseline="0" smtClean="0">
              <a:latin typeface="Calibri"/>
            </a:rPr>
            <a:t>_________________</a:t>
          </a:r>
          <a:endParaRPr lang="es-CL" sz="800" kern="1200" smtClean="0"/>
        </a:p>
      </dsp:txBody>
      <dsp:txXfrm>
        <a:off x="2230287" y="976"/>
        <a:ext cx="911525" cy="455762"/>
      </dsp:txXfrm>
    </dsp:sp>
    <dsp:sp modelId="{4C6FE757-A623-4FDE-B1DF-9A696C51DFB3}">
      <dsp:nvSpPr>
        <dsp:cNvPr id="0" name=""/>
        <dsp:cNvSpPr/>
      </dsp:nvSpPr>
      <dsp:spPr>
        <a:xfrm>
          <a:off x="575867" y="648160"/>
          <a:ext cx="911525" cy="45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Religiones organizadas.</a:t>
          </a:r>
        </a:p>
      </dsp:txBody>
      <dsp:txXfrm>
        <a:off x="575867" y="648160"/>
        <a:ext cx="911525" cy="455762"/>
      </dsp:txXfrm>
    </dsp:sp>
    <dsp:sp modelId="{806188BD-46D2-4E61-B43B-6B991651ADB1}">
      <dsp:nvSpPr>
        <dsp:cNvPr id="0" name=""/>
        <dsp:cNvSpPr/>
      </dsp:nvSpPr>
      <dsp:spPr>
        <a:xfrm>
          <a:off x="1678814" y="648160"/>
          <a:ext cx="911525" cy="45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Gobiernos centralizados.</a:t>
          </a:r>
          <a:endParaRPr lang="es-CL" sz="800" kern="1200" smtClean="0"/>
        </a:p>
      </dsp:txBody>
      <dsp:txXfrm>
        <a:off x="1678814" y="648160"/>
        <a:ext cx="911525" cy="455762"/>
      </dsp:txXfrm>
    </dsp:sp>
    <dsp:sp modelId="{D04A7EDF-CA19-4869-8191-733A7C6BCA39}">
      <dsp:nvSpPr>
        <dsp:cNvPr id="0" name=""/>
        <dsp:cNvSpPr/>
      </dsp:nvSpPr>
      <dsp:spPr>
        <a:xfrm>
          <a:off x="2781760" y="648160"/>
          <a:ext cx="911525" cy="45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Grandes ciudades.</a:t>
          </a:r>
          <a:endParaRPr lang="es-CL" sz="800" kern="1200" smtClean="0"/>
        </a:p>
      </dsp:txBody>
      <dsp:txXfrm>
        <a:off x="2781760" y="648160"/>
        <a:ext cx="911525" cy="455762"/>
      </dsp:txXfrm>
    </dsp:sp>
    <dsp:sp modelId="{399E8964-4A5C-4BE0-ABAC-4B42608BE469}">
      <dsp:nvSpPr>
        <dsp:cNvPr id="0" name=""/>
        <dsp:cNvSpPr/>
      </dsp:nvSpPr>
      <dsp:spPr>
        <a:xfrm>
          <a:off x="3884706" y="648160"/>
          <a:ext cx="911525" cy="455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Especialización del trabajo.</a:t>
          </a:r>
          <a:endParaRPr lang="es-CL" sz="800" kern="1200" smtClean="0"/>
        </a:p>
      </dsp:txBody>
      <dsp:txXfrm>
        <a:off x="3884706" y="648160"/>
        <a:ext cx="911525" cy="455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70BF16-5BFB-4E78-A333-7023ED199CC3}">
      <dsp:nvSpPr>
        <dsp:cNvPr id="0" name=""/>
        <dsp:cNvSpPr/>
      </dsp:nvSpPr>
      <dsp:spPr>
        <a:xfrm>
          <a:off x="3143250" y="472390"/>
          <a:ext cx="1713171" cy="198218"/>
        </a:xfrm>
        <a:custGeom>
          <a:avLst/>
          <a:gdLst/>
          <a:ahLst/>
          <a:cxnLst/>
          <a:rect l="0" t="0" r="0" b="0"/>
          <a:pathLst>
            <a:path>
              <a:moveTo>
                <a:pt x="0" y="0"/>
              </a:moveTo>
              <a:lnTo>
                <a:pt x="0" y="99109"/>
              </a:lnTo>
              <a:lnTo>
                <a:pt x="1713171" y="99109"/>
              </a:lnTo>
              <a:lnTo>
                <a:pt x="1713171" y="198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AE892-47BE-4A2F-913F-97B6B66F611F}">
      <dsp:nvSpPr>
        <dsp:cNvPr id="0" name=""/>
        <dsp:cNvSpPr/>
      </dsp:nvSpPr>
      <dsp:spPr>
        <a:xfrm>
          <a:off x="3143250" y="472390"/>
          <a:ext cx="571057" cy="198218"/>
        </a:xfrm>
        <a:custGeom>
          <a:avLst/>
          <a:gdLst/>
          <a:ahLst/>
          <a:cxnLst/>
          <a:rect l="0" t="0" r="0" b="0"/>
          <a:pathLst>
            <a:path>
              <a:moveTo>
                <a:pt x="0" y="0"/>
              </a:moveTo>
              <a:lnTo>
                <a:pt x="0" y="99109"/>
              </a:lnTo>
              <a:lnTo>
                <a:pt x="571057" y="99109"/>
              </a:lnTo>
              <a:lnTo>
                <a:pt x="571057" y="198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76C959-51BD-41F4-8AF5-0C2ABA2BE776}">
      <dsp:nvSpPr>
        <dsp:cNvPr id="0" name=""/>
        <dsp:cNvSpPr/>
      </dsp:nvSpPr>
      <dsp:spPr>
        <a:xfrm>
          <a:off x="2572192" y="472390"/>
          <a:ext cx="571057" cy="198218"/>
        </a:xfrm>
        <a:custGeom>
          <a:avLst/>
          <a:gdLst/>
          <a:ahLst/>
          <a:cxnLst/>
          <a:rect l="0" t="0" r="0" b="0"/>
          <a:pathLst>
            <a:path>
              <a:moveTo>
                <a:pt x="571057" y="0"/>
              </a:moveTo>
              <a:lnTo>
                <a:pt x="571057" y="99109"/>
              </a:lnTo>
              <a:lnTo>
                <a:pt x="0" y="99109"/>
              </a:lnTo>
              <a:lnTo>
                <a:pt x="0" y="198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478EA3-0509-431D-A771-E1DDF173F73A}">
      <dsp:nvSpPr>
        <dsp:cNvPr id="0" name=""/>
        <dsp:cNvSpPr/>
      </dsp:nvSpPr>
      <dsp:spPr>
        <a:xfrm>
          <a:off x="1430078" y="472390"/>
          <a:ext cx="1713171" cy="198218"/>
        </a:xfrm>
        <a:custGeom>
          <a:avLst/>
          <a:gdLst/>
          <a:ahLst/>
          <a:cxnLst/>
          <a:rect l="0" t="0" r="0" b="0"/>
          <a:pathLst>
            <a:path>
              <a:moveTo>
                <a:pt x="1713171" y="0"/>
              </a:moveTo>
              <a:lnTo>
                <a:pt x="1713171" y="99109"/>
              </a:lnTo>
              <a:lnTo>
                <a:pt x="0" y="99109"/>
              </a:lnTo>
              <a:lnTo>
                <a:pt x="0" y="198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2327C-152F-47CA-8C9E-F9A1F65BF701}">
      <dsp:nvSpPr>
        <dsp:cNvPr id="0" name=""/>
        <dsp:cNvSpPr/>
      </dsp:nvSpPr>
      <dsp:spPr>
        <a:xfrm>
          <a:off x="2671302" y="442"/>
          <a:ext cx="943895" cy="471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es-CL" sz="800" b="0" i="0" u="none" strike="noStrike" kern="1200" baseline="0" smtClean="0">
            <a:latin typeface="Times New Roman"/>
          </a:endParaRPr>
        </a:p>
        <a:p>
          <a:pPr marR="0" lvl="0" algn="ctr" defTabSz="355600" rtl="0">
            <a:lnSpc>
              <a:spcPct val="90000"/>
            </a:lnSpc>
            <a:spcBef>
              <a:spcPct val="0"/>
            </a:spcBef>
            <a:spcAft>
              <a:spcPct val="35000"/>
            </a:spcAft>
          </a:pPr>
          <a:r>
            <a:rPr lang="es-CL" sz="800" b="0" i="0" u="none" strike="noStrike" kern="1200" baseline="0" smtClean="0">
              <a:latin typeface="Calibri"/>
            </a:rPr>
            <a:t>_________________</a:t>
          </a:r>
          <a:endParaRPr lang="es-CL" sz="800" kern="1200" smtClean="0"/>
        </a:p>
      </dsp:txBody>
      <dsp:txXfrm>
        <a:off x="2671302" y="442"/>
        <a:ext cx="943895" cy="471947"/>
      </dsp:txXfrm>
    </dsp:sp>
    <dsp:sp modelId="{4D67447B-5AE4-44DF-9ACF-7FF06233540B}">
      <dsp:nvSpPr>
        <dsp:cNvPr id="0" name=""/>
        <dsp:cNvSpPr/>
      </dsp:nvSpPr>
      <dsp:spPr>
        <a:xfrm>
          <a:off x="958131" y="670609"/>
          <a:ext cx="943895" cy="471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Límites naturales de desierto, montañas y mar.</a:t>
          </a:r>
          <a:endParaRPr lang="es-CL" sz="800" kern="1200" smtClean="0"/>
        </a:p>
      </dsp:txBody>
      <dsp:txXfrm>
        <a:off x="958131" y="670609"/>
        <a:ext cx="943895" cy="471947"/>
      </dsp:txXfrm>
    </dsp:sp>
    <dsp:sp modelId="{0EBE0815-9D32-46FE-8CBA-10AB04D6FC60}">
      <dsp:nvSpPr>
        <dsp:cNvPr id="0" name=""/>
        <dsp:cNvSpPr/>
      </dsp:nvSpPr>
      <dsp:spPr>
        <a:xfrm>
          <a:off x="2100245" y="670609"/>
          <a:ext cx="943895" cy="471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Inundaciones anuales para enriquecer las tierras agrícolas.</a:t>
          </a:r>
          <a:endParaRPr lang="es-CL" sz="800" kern="1200" smtClean="0"/>
        </a:p>
      </dsp:txBody>
      <dsp:txXfrm>
        <a:off x="2100245" y="670609"/>
        <a:ext cx="943895" cy="471947"/>
      </dsp:txXfrm>
    </dsp:sp>
    <dsp:sp modelId="{A321E12E-33EA-4F85-B656-6A4C5FC598EE}">
      <dsp:nvSpPr>
        <dsp:cNvPr id="0" name=""/>
        <dsp:cNvSpPr/>
      </dsp:nvSpPr>
      <dsp:spPr>
        <a:xfrm>
          <a:off x="3242359" y="670609"/>
          <a:ext cx="943895" cy="471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Reinos Antiguo y Medio.</a:t>
          </a:r>
          <a:endParaRPr lang="es-CL" sz="800" kern="1200" smtClean="0"/>
        </a:p>
      </dsp:txBody>
      <dsp:txXfrm>
        <a:off x="3242359" y="670609"/>
        <a:ext cx="943895" cy="471947"/>
      </dsp:txXfrm>
    </dsp:sp>
    <dsp:sp modelId="{F1B27E6B-DF9C-4901-96F1-2A3291ACBC38}">
      <dsp:nvSpPr>
        <dsp:cNvPr id="0" name=""/>
        <dsp:cNvSpPr/>
      </dsp:nvSpPr>
      <dsp:spPr>
        <a:xfrm>
          <a:off x="4384473" y="670609"/>
          <a:ext cx="943895" cy="4719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L" sz="800" b="0" i="0" u="none" strike="noStrike" kern="1200" baseline="0" smtClean="0">
              <a:latin typeface="Arial"/>
            </a:rPr>
            <a:t>Producción de la planta del papiro.</a:t>
          </a:r>
          <a:endParaRPr lang="es-CL" sz="800" kern="1200" smtClean="0"/>
        </a:p>
      </dsp:txBody>
      <dsp:txXfrm>
        <a:off x="4384473" y="670609"/>
        <a:ext cx="943895" cy="4719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30D2-E78A-4002-BDD4-3646D63C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1387</Words>
  <Characters>7630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2018-07-20T00:54:00Z</dcterms:created>
  <dcterms:modified xsi:type="dcterms:W3CDTF">2018-07-20T00:54:00Z</dcterms:modified>
</cp:coreProperties>
</file>