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044" w:rsidRDefault="00A277C3" w:rsidP="00BA62F4">
      <w:pPr>
        <w:jc w:val="center"/>
        <w:rPr>
          <w:rFonts w:ascii="Tempus Sans ITC" w:hAnsi="Tempus Sans ITC"/>
        </w:rPr>
      </w:pPr>
      <w:r>
        <w:rPr>
          <w:rFonts w:ascii="Tempus Sans ITC" w:hAnsi="Tempus Sans ITC"/>
          <w:noProof/>
          <w:lang w:val="es-CL"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3.2pt;margin-top:39.4pt;width:409.5pt;height:27pt;z-index:251668480">
            <v:textbox>
              <w:txbxContent>
                <w:p w:rsidR="00FB6930" w:rsidRPr="00FB6930" w:rsidRDefault="00FB6930">
                  <w:pPr>
                    <w:rPr>
                      <w:rFonts w:ascii="Tempus Sans ITC" w:hAnsi="Tempus Sans ITC"/>
                      <w:b/>
                    </w:rPr>
                  </w:pPr>
                  <w:r>
                    <w:rPr>
                      <w:rFonts w:ascii="Tempus Sans ITC" w:hAnsi="Tempus Sans ITC"/>
                      <w:b/>
                    </w:rPr>
                    <w:t>Nombre:</w:t>
                  </w:r>
                  <w:r>
                    <w:rPr>
                      <w:rFonts w:ascii="Tempus Sans ITC" w:hAnsi="Tempus Sans ITC"/>
                      <w:b/>
                    </w:rPr>
                    <w:tab/>
                  </w:r>
                  <w:r>
                    <w:rPr>
                      <w:rFonts w:ascii="Tempus Sans ITC" w:hAnsi="Tempus Sans ITC"/>
                      <w:b/>
                    </w:rPr>
                    <w:tab/>
                  </w:r>
                  <w:r>
                    <w:rPr>
                      <w:rFonts w:ascii="Tempus Sans ITC" w:hAnsi="Tempus Sans ITC"/>
                      <w:b/>
                    </w:rPr>
                    <w:tab/>
                  </w:r>
                  <w:r>
                    <w:rPr>
                      <w:rFonts w:ascii="Tempus Sans ITC" w:hAnsi="Tempus Sans ITC"/>
                      <w:b/>
                    </w:rPr>
                    <w:tab/>
                  </w:r>
                  <w:r>
                    <w:rPr>
                      <w:rFonts w:ascii="Tempus Sans ITC" w:hAnsi="Tempus Sans ITC"/>
                      <w:b/>
                    </w:rPr>
                    <w:tab/>
                  </w:r>
                  <w:r>
                    <w:rPr>
                      <w:rFonts w:ascii="Tempus Sans ITC" w:hAnsi="Tempus Sans ITC"/>
                      <w:b/>
                    </w:rPr>
                    <w:tab/>
                  </w:r>
                  <w:r w:rsidR="00FC2E90">
                    <w:rPr>
                      <w:rFonts w:ascii="Tempus Sans ITC" w:hAnsi="Tempus Sans ITC"/>
                      <w:b/>
                    </w:rPr>
                    <w:tab/>
                  </w:r>
                  <w:r>
                    <w:rPr>
                      <w:rFonts w:ascii="Tempus Sans ITC" w:hAnsi="Tempus Sans ITC"/>
                      <w:b/>
                    </w:rPr>
                    <w:t>Curso:</w:t>
                  </w:r>
                </w:p>
              </w:txbxContent>
            </v:textbox>
          </v:shape>
        </w:pict>
      </w:r>
      <w:r>
        <w:rPr>
          <w:rFonts w:ascii="Tempus Sans ITC" w:hAnsi="Tempus Sans ITC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25pt;height:33pt">
            <v:shadow color="#868686"/>
            <v:textpath style="font-family:&quot;Tempus Sans ITC&quot;;font-weight:bold;v-text-kern:t" trim="t" fitpath="t" string="La Buena Noticia de Jesús"/>
          </v:shape>
        </w:pict>
      </w:r>
    </w:p>
    <w:p w:rsidR="00FB6930" w:rsidRDefault="00FB6930" w:rsidP="00FC2E90">
      <w:pPr>
        <w:rPr>
          <w:rFonts w:ascii="Tempus Sans ITC" w:hAnsi="Tempus Sans ITC"/>
        </w:rPr>
      </w:pPr>
    </w:p>
    <w:p w:rsidR="000856F0" w:rsidRDefault="00A277C3" w:rsidP="00BA62F4">
      <w:pPr>
        <w:jc w:val="center"/>
        <w:rPr>
          <w:rFonts w:ascii="Tempus Sans ITC" w:hAnsi="Tempus Sans ITC"/>
        </w:rPr>
      </w:pPr>
      <w:r>
        <w:rPr>
          <w:rFonts w:ascii="Tempus Sans ITC" w:hAnsi="Tempus Sans ITC"/>
          <w:noProof/>
          <w:lang w:val="es-CL" w:eastAsia="es-CL"/>
        </w:rPr>
        <w:pict>
          <v:roundrect id="_x0000_s1040" style="position:absolute;left:0;text-align:left;margin-left:7.95pt;margin-top:3.7pt;width:414.75pt;height:44.25pt;z-index:251670528" arcsize="10923f">
            <v:textbox>
              <w:txbxContent>
                <w:p w:rsidR="009F4DAA" w:rsidRPr="009F4DAA" w:rsidRDefault="009F4DAA" w:rsidP="009F4DAA">
                  <w:pPr>
                    <w:spacing w:after="0" w:line="240" w:lineRule="auto"/>
                    <w:rPr>
                      <w:rFonts w:ascii="Tempus Sans ITC" w:hAnsi="Tempus Sans ITC"/>
                      <w:sz w:val="18"/>
                      <w:szCs w:val="18"/>
                    </w:rPr>
                  </w:pPr>
                  <w:r w:rsidRPr="009F4DAA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 xml:space="preserve">Objetivos: </w:t>
                  </w:r>
                  <w:r w:rsidRPr="009F4DAA">
                    <w:rPr>
                      <w:rFonts w:ascii="Tempus Sans ITC" w:hAnsi="Tempus Sans ITC"/>
                      <w:sz w:val="18"/>
                      <w:szCs w:val="18"/>
                    </w:rPr>
                    <w:t>- Reconocer la importancia que tiene el Reino de Dios en el mensaje de Jesús.</w:t>
                  </w:r>
                </w:p>
                <w:p w:rsidR="009F4DAA" w:rsidRPr="009F4DAA" w:rsidRDefault="009F4DAA" w:rsidP="009F4DAA">
                  <w:pPr>
                    <w:spacing w:after="0" w:line="240" w:lineRule="auto"/>
                    <w:rPr>
                      <w:rFonts w:ascii="Tempus Sans ITC" w:hAnsi="Tempus Sans ITC"/>
                      <w:sz w:val="18"/>
                      <w:szCs w:val="18"/>
                    </w:rPr>
                  </w:pPr>
                  <w:r>
                    <w:rPr>
                      <w:rFonts w:ascii="Tempus Sans ITC" w:hAnsi="Tempus Sans ITC"/>
                      <w:sz w:val="18"/>
                      <w:szCs w:val="18"/>
                    </w:rPr>
                    <w:tab/>
                    <w:t xml:space="preserve">    - </w:t>
                  </w:r>
                  <w:r w:rsidRPr="009F4DAA">
                    <w:rPr>
                      <w:rFonts w:ascii="Tempus Sans ITC" w:hAnsi="Tempus Sans ITC"/>
                      <w:sz w:val="18"/>
                      <w:szCs w:val="18"/>
                    </w:rPr>
                    <w:t>Manejar</w:t>
                  </w:r>
                  <w:r>
                    <w:rPr>
                      <w:rFonts w:ascii="Tempus Sans ITC" w:hAnsi="Tempus Sans ITC"/>
                    </w:rPr>
                    <w:t xml:space="preserve"> </w:t>
                  </w:r>
                  <w:r w:rsidRPr="009F4DAA">
                    <w:rPr>
                      <w:rFonts w:ascii="Tempus Sans ITC" w:hAnsi="Tempus Sans ITC"/>
                      <w:sz w:val="18"/>
                      <w:szCs w:val="18"/>
                    </w:rPr>
                    <w:t>conceptos referentes al Reino de Dios.</w:t>
                  </w:r>
                </w:p>
                <w:p w:rsidR="009F4DAA" w:rsidRPr="009F4DAA" w:rsidRDefault="009F4DAA" w:rsidP="009F4DAA">
                  <w:pPr>
                    <w:spacing w:after="0" w:line="240" w:lineRule="auto"/>
                    <w:rPr>
                      <w:rFonts w:ascii="Tempus Sans ITC" w:hAnsi="Tempus Sans ITC"/>
                    </w:rPr>
                  </w:pPr>
                  <w:r w:rsidRPr="009F4DAA">
                    <w:rPr>
                      <w:rFonts w:ascii="Tempus Sans ITC" w:hAnsi="Tempus Sans ITC"/>
                      <w:sz w:val="18"/>
                      <w:szCs w:val="18"/>
                    </w:rPr>
                    <w:tab/>
                    <w:t xml:space="preserve">    - Valorar el mensaje de Jesús como una Buena Noticia.</w:t>
                  </w:r>
                </w:p>
              </w:txbxContent>
            </v:textbox>
          </v:roundrect>
        </w:pict>
      </w:r>
    </w:p>
    <w:p w:rsidR="00841B20" w:rsidRDefault="00A277C3" w:rsidP="00BA62F4">
      <w:pPr>
        <w:jc w:val="both"/>
        <w:rPr>
          <w:rFonts w:ascii="Tempus Sans ITC" w:hAnsi="Tempus Sans ITC"/>
        </w:rPr>
      </w:pPr>
      <w:r>
        <w:rPr>
          <w:rFonts w:ascii="Tempus Sans ITC" w:hAnsi="Tempus Sans ITC"/>
          <w:noProof/>
          <w:lang w:val="es-CL" w:eastAsia="es-CL"/>
        </w:rPr>
        <w:pict>
          <v:shape id="_x0000_s1036" type="#_x0000_t202" style="position:absolute;left:0;text-align:left;margin-left:13.2pt;margin-top:26.2pt;width:78.75pt;height:18.75pt;z-index:251665408">
            <v:textbox>
              <w:txbxContent>
                <w:p w:rsidR="00B548EA" w:rsidRPr="00960B24" w:rsidRDefault="00B548EA">
                  <w:pPr>
                    <w:rPr>
                      <w:rFonts w:ascii="Tempus Sans ITC" w:hAnsi="Tempus Sans ITC"/>
                      <w:b/>
                    </w:rPr>
                  </w:pPr>
                  <w:r w:rsidRPr="00960B24">
                    <w:rPr>
                      <w:rFonts w:ascii="Tempus Sans ITC" w:hAnsi="Tempus Sans ITC"/>
                      <w:b/>
                    </w:rPr>
                    <w:t>Motivación:</w:t>
                  </w:r>
                </w:p>
              </w:txbxContent>
            </v:textbox>
          </v:shape>
        </w:pict>
      </w:r>
    </w:p>
    <w:p w:rsidR="00B548EA" w:rsidRDefault="00B548EA" w:rsidP="00BA62F4">
      <w:pPr>
        <w:jc w:val="both"/>
        <w:rPr>
          <w:rFonts w:ascii="Tempus Sans ITC" w:hAnsi="Tempus Sans ITC"/>
        </w:rPr>
      </w:pPr>
      <w:bookmarkStart w:id="0" w:name="_GoBack"/>
      <w:bookmarkEnd w:id="0"/>
    </w:p>
    <w:p w:rsidR="00BA62F4" w:rsidRDefault="009D6189" w:rsidP="00960B24">
      <w:pPr>
        <w:spacing w:after="0" w:line="240" w:lineRule="auto"/>
        <w:jc w:val="both"/>
        <w:rPr>
          <w:rFonts w:ascii="Tempus Sans ITC" w:hAnsi="Tempus Sans ITC"/>
        </w:rPr>
      </w:pPr>
      <w:r>
        <w:rPr>
          <w:rFonts w:ascii="Tempus Sans ITC" w:hAnsi="Tempus Sans ITC"/>
        </w:rPr>
        <w:t>Todos necesitamos que nos</w:t>
      </w:r>
      <w:r w:rsidR="00267EFF">
        <w:rPr>
          <w:rFonts w:ascii="Tempus Sans ITC" w:hAnsi="Tempus Sans ITC"/>
        </w:rPr>
        <w:t xml:space="preserve"> den Buenas Noticias. Ellas </w:t>
      </w:r>
      <w:r w:rsidR="00960B24">
        <w:rPr>
          <w:rFonts w:ascii="Tempus Sans ITC" w:hAnsi="Tempus Sans ITC"/>
        </w:rPr>
        <w:t xml:space="preserve">alegran, nos motivan, </w:t>
      </w:r>
      <w:r>
        <w:rPr>
          <w:rFonts w:ascii="Tempus Sans ITC" w:hAnsi="Tempus Sans ITC"/>
        </w:rPr>
        <w:t>dan esperanza</w:t>
      </w:r>
      <w:r w:rsidR="00960B24">
        <w:rPr>
          <w:rFonts w:ascii="Tempus Sans ITC" w:hAnsi="Tempus Sans ITC"/>
        </w:rPr>
        <w:t>…</w:t>
      </w:r>
    </w:p>
    <w:p w:rsidR="00B548EA" w:rsidRPr="00B548EA" w:rsidRDefault="00B548EA" w:rsidP="00960B24">
      <w:pPr>
        <w:spacing w:after="0" w:line="240" w:lineRule="auto"/>
        <w:jc w:val="center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>¿Qué es para ti una Buena Noticia?</w:t>
      </w:r>
    </w:p>
    <w:p w:rsidR="0002278E" w:rsidRDefault="00A277C3" w:rsidP="00BA62F4">
      <w:pPr>
        <w:jc w:val="both"/>
        <w:rPr>
          <w:rFonts w:ascii="Tempus Sans ITC" w:hAnsi="Tempus Sans ITC"/>
        </w:rPr>
      </w:pPr>
      <w:r>
        <w:rPr>
          <w:rFonts w:ascii="Tempus Sans ITC" w:hAnsi="Tempus Sans ITC"/>
          <w:noProof/>
          <w:lang w:val="es-CL" w:eastAsia="es-CL"/>
        </w:rPr>
        <w:pict>
          <v:shape id="_x0000_s1028" type="#_x0000_t202" style="position:absolute;left:0;text-align:left;margin-left:13.2pt;margin-top:3.65pt;width:342pt;height:19.5pt;z-index:251658240">
            <v:textbox>
              <w:txbxContent>
                <w:p w:rsidR="0002278E" w:rsidRPr="0002278E" w:rsidRDefault="0002278E" w:rsidP="0002278E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Tempus Sans ITC" w:hAnsi="Tempus Sans ITC"/>
                      <w:b/>
                    </w:rPr>
                  </w:pPr>
                  <w:r w:rsidRPr="0002278E">
                    <w:rPr>
                      <w:rFonts w:ascii="Tempus Sans ITC" w:hAnsi="Tempus Sans ITC"/>
                      <w:b/>
                    </w:rPr>
                    <w:t>Lee el siguiente texto de manera individual:</w:t>
                  </w:r>
                </w:p>
              </w:txbxContent>
            </v:textbox>
          </v:shape>
        </w:pict>
      </w:r>
    </w:p>
    <w:p w:rsidR="009D6189" w:rsidRDefault="009D6189" w:rsidP="009D6189">
      <w:pPr>
        <w:pStyle w:val="Textoindependiente"/>
      </w:pPr>
      <w:r>
        <w:t>“Para comunicarse con toda la humanidad, Jesús convivió con los hombres y mujeres de su tiempo. Aprendió su manera de hablar, se puso en su lugar y buscó siempre lo mejor para ellos. Para comunicar su mensaje, utilizó una expresión que todos entendían: Reino de Dios.</w:t>
      </w:r>
    </w:p>
    <w:p w:rsidR="009D6189" w:rsidRDefault="009D6189" w:rsidP="009D6189">
      <w:pPr>
        <w:pStyle w:val="Textoindependiente"/>
      </w:pPr>
      <w:r>
        <w:t>La llegada del Reino de Dios era la mejor noticia que todos esperaban de parte de Dios.</w:t>
      </w:r>
    </w:p>
    <w:p w:rsidR="009D6189" w:rsidRDefault="009D6189" w:rsidP="009D6189">
      <w:pPr>
        <w:spacing w:after="0" w:line="240" w:lineRule="auto"/>
        <w:jc w:val="both"/>
        <w:rPr>
          <w:rFonts w:ascii="Tempus Sans ITC" w:hAnsi="Tempus Sans ITC"/>
          <w:lang w:val="es-MX"/>
        </w:rPr>
      </w:pPr>
    </w:p>
    <w:p w:rsidR="009D6189" w:rsidRDefault="00423724" w:rsidP="009D6189">
      <w:pPr>
        <w:spacing w:after="0" w:line="240" w:lineRule="auto"/>
        <w:jc w:val="both"/>
        <w:rPr>
          <w:rFonts w:ascii="Tempus Sans ITC" w:hAnsi="Tempus Sans ITC"/>
          <w:lang w:val="es-MX"/>
        </w:rPr>
      </w:pPr>
      <w:r>
        <w:rPr>
          <w:rFonts w:ascii="Tempus Sans ITC" w:hAnsi="Tempus Sans ITC"/>
          <w:noProof/>
          <w:lang w:val="es-CL" w:eastAsia="es-CL"/>
        </w:rPr>
        <w:drawing>
          <wp:inline distT="0" distB="0" distL="0" distR="0">
            <wp:extent cx="5685613" cy="5863231"/>
            <wp:effectExtent l="19050" t="0" r="0" b="0"/>
            <wp:docPr id="2" name="1 Imagen" descr="IMG_201604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7_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614" cy="586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24" w:rsidRDefault="00423724" w:rsidP="008D57CC">
      <w:pPr>
        <w:spacing w:after="0" w:line="240" w:lineRule="auto"/>
        <w:jc w:val="both"/>
        <w:rPr>
          <w:rFonts w:ascii="Tempus Sans ITC" w:hAnsi="Tempus Sans ITC"/>
          <w:lang w:val="es-MX"/>
        </w:rPr>
      </w:pPr>
    </w:p>
    <w:p w:rsidR="00423724" w:rsidRDefault="00423724" w:rsidP="008A3499">
      <w:pPr>
        <w:jc w:val="right"/>
        <w:rPr>
          <w:rFonts w:ascii="Tempus Sans ITC" w:hAnsi="Tempus Sans ITC"/>
          <w:lang w:val="es-MX"/>
        </w:rPr>
      </w:pPr>
      <w:r>
        <w:rPr>
          <w:rFonts w:ascii="Tempus Sans ITC" w:hAnsi="Tempus Sans ITC"/>
          <w:noProof/>
          <w:lang w:val="es-CL" w:eastAsia="es-CL"/>
        </w:rPr>
        <w:lastRenderedPageBreak/>
        <w:drawing>
          <wp:inline distT="0" distB="0" distL="0" distR="0">
            <wp:extent cx="5398341" cy="3810000"/>
            <wp:effectExtent l="19050" t="0" r="0" b="0"/>
            <wp:docPr id="3" name="2 Imagen" descr="IMG_2016040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7_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373" cy="381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89" w:rsidRDefault="00A277C3" w:rsidP="008A3499">
      <w:pPr>
        <w:jc w:val="right"/>
        <w:rPr>
          <w:rFonts w:ascii="Tempus Sans ITC" w:hAnsi="Tempus Sans ITC"/>
          <w:b/>
          <w:sz w:val="12"/>
          <w:szCs w:val="12"/>
        </w:rPr>
      </w:pPr>
      <w:r>
        <w:rPr>
          <w:rFonts w:ascii="Tempus Sans ITC" w:hAnsi="Tempus Sans ITC"/>
          <w:noProof/>
          <w:lang w:val="es-CL" w:eastAsia="es-CL"/>
        </w:rPr>
        <w:pict>
          <v:shape id="_x0000_s1029" type="#_x0000_t202" style="position:absolute;left:0;text-align:left;margin-left:23.7pt;margin-top:18.55pt;width:342pt;height:19.5pt;z-index:251659264">
            <v:textbox>
              <w:txbxContent>
                <w:p w:rsidR="001D55FE" w:rsidRPr="0002278E" w:rsidRDefault="001D55FE" w:rsidP="001D55FE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Tempus Sans ITC" w:hAnsi="Tempus Sans ITC"/>
                      <w:b/>
                    </w:rPr>
                  </w:pPr>
                  <w:r>
                    <w:rPr>
                      <w:rFonts w:ascii="Tempus Sans ITC" w:hAnsi="Tempus Sans ITC"/>
                      <w:b/>
                    </w:rPr>
                    <w:t>Ahora, reúnete con tus compañeros:</w:t>
                  </w:r>
                </w:p>
              </w:txbxContent>
            </v:textbox>
          </v:shape>
        </w:pict>
      </w:r>
      <w:r w:rsidR="008D57CC" w:rsidRPr="008A3499">
        <w:rPr>
          <w:rFonts w:ascii="Tempus Sans ITC" w:hAnsi="Tempus Sans ITC"/>
          <w:b/>
          <w:sz w:val="12"/>
          <w:szCs w:val="12"/>
        </w:rPr>
        <w:t xml:space="preserve">(Extraído “Mi Querido Jesús”, Cuarto año Básico, </w:t>
      </w:r>
      <w:r w:rsidR="008A3499" w:rsidRPr="008A3499">
        <w:rPr>
          <w:rFonts w:ascii="Tempus Sans ITC" w:hAnsi="Tempus Sans ITC"/>
          <w:b/>
          <w:sz w:val="12"/>
          <w:szCs w:val="12"/>
        </w:rPr>
        <w:t>1998)</w:t>
      </w:r>
    </w:p>
    <w:p w:rsidR="008A3499" w:rsidRDefault="008A3499" w:rsidP="008A3499">
      <w:pPr>
        <w:rPr>
          <w:rFonts w:ascii="Tempus Sans ITC" w:hAnsi="Tempus Sans ITC"/>
        </w:rPr>
      </w:pPr>
    </w:p>
    <w:p w:rsidR="00666044" w:rsidRDefault="001D55FE" w:rsidP="000A64CB">
      <w:pPr>
        <w:pStyle w:val="Prrafodelista"/>
        <w:ind w:left="1080"/>
        <w:jc w:val="both"/>
        <w:rPr>
          <w:rFonts w:ascii="Tempus Sans ITC" w:hAnsi="Tempus Sans ITC"/>
        </w:rPr>
      </w:pPr>
      <w:r w:rsidRPr="001D55FE">
        <w:rPr>
          <w:rFonts w:ascii="Tempus Sans ITC" w:hAnsi="Tempus Sans ITC"/>
        </w:rPr>
        <w:t xml:space="preserve">En un grupo de no más de 4 personas, </w:t>
      </w:r>
      <w:r w:rsidR="00841B20">
        <w:rPr>
          <w:rFonts w:ascii="Tempus Sans ITC" w:hAnsi="Tempus Sans ITC"/>
        </w:rPr>
        <w:t>lee</w:t>
      </w:r>
      <w:r w:rsidR="008A3499" w:rsidRPr="001D55FE">
        <w:rPr>
          <w:rFonts w:ascii="Tempus Sans ITC" w:hAnsi="Tempus Sans ITC"/>
        </w:rPr>
        <w:t xml:space="preserve"> nuevamente</w:t>
      </w:r>
      <w:r w:rsidRPr="001D55FE">
        <w:rPr>
          <w:rFonts w:ascii="Tempus Sans ITC" w:hAnsi="Tempus Sans ITC"/>
        </w:rPr>
        <w:t xml:space="preserve"> el texto </w:t>
      </w:r>
      <w:r w:rsidR="000A64CB">
        <w:rPr>
          <w:rFonts w:ascii="Tempus Sans ITC" w:hAnsi="Tempus Sans ITC"/>
        </w:rPr>
        <w:t>y respon</w:t>
      </w:r>
      <w:r w:rsidR="00841B20">
        <w:rPr>
          <w:rFonts w:ascii="Tempus Sans ITC" w:hAnsi="Tempus Sans ITC"/>
        </w:rPr>
        <w:t>de las siguientes preguntas en tu</w:t>
      </w:r>
      <w:r w:rsidR="000A64CB">
        <w:rPr>
          <w:rFonts w:ascii="Tempus Sans ITC" w:hAnsi="Tempus Sans ITC"/>
        </w:rPr>
        <w:t xml:space="preserve"> cuaderno. Posteriormente,</w:t>
      </w:r>
      <w:r w:rsidR="00841B20">
        <w:rPr>
          <w:rFonts w:ascii="Tempus Sans ITC" w:hAnsi="Tempus Sans ITC"/>
        </w:rPr>
        <w:t xml:space="preserve"> muestra t</w:t>
      </w:r>
      <w:r w:rsidR="000A64CB">
        <w:rPr>
          <w:rFonts w:ascii="Tempus Sans ITC" w:hAnsi="Tempus Sans ITC"/>
        </w:rPr>
        <w:t>u cuaderno a la profesora:</w:t>
      </w:r>
    </w:p>
    <w:p w:rsidR="000A64CB" w:rsidRDefault="000A64CB" w:rsidP="000A64CB">
      <w:pPr>
        <w:pStyle w:val="Prrafodelista"/>
        <w:numPr>
          <w:ilvl w:val="0"/>
          <w:numId w:val="6"/>
        </w:numPr>
        <w:jc w:val="both"/>
        <w:rPr>
          <w:rFonts w:ascii="Tempus Sans ITC" w:hAnsi="Tempus Sans ITC"/>
        </w:rPr>
      </w:pPr>
      <w:r>
        <w:rPr>
          <w:rFonts w:ascii="Tempus Sans ITC" w:hAnsi="Tempus Sans ITC"/>
        </w:rPr>
        <w:t>¿Qué es lo que anuncia Jesús?</w:t>
      </w:r>
    </w:p>
    <w:p w:rsidR="000A64CB" w:rsidRDefault="000A64CB" w:rsidP="000A64CB">
      <w:pPr>
        <w:pStyle w:val="Prrafodelista"/>
        <w:numPr>
          <w:ilvl w:val="0"/>
          <w:numId w:val="6"/>
        </w:numPr>
        <w:jc w:val="both"/>
        <w:rPr>
          <w:rFonts w:ascii="Tempus Sans ITC" w:hAnsi="Tempus Sans ITC"/>
        </w:rPr>
      </w:pPr>
      <w:r>
        <w:rPr>
          <w:rFonts w:ascii="Tempus Sans ITC" w:hAnsi="Tempus Sans ITC"/>
        </w:rPr>
        <w:t>La gente del tiempo de Jesús ¿qué o a quién estaban esperando?</w:t>
      </w:r>
    </w:p>
    <w:p w:rsidR="000A64CB" w:rsidRDefault="000A64CB" w:rsidP="000A64CB">
      <w:pPr>
        <w:pStyle w:val="Prrafodelista"/>
        <w:numPr>
          <w:ilvl w:val="0"/>
          <w:numId w:val="6"/>
        </w:numPr>
        <w:jc w:val="both"/>
        <w:rPr>
          <w:rFonts w:ascii="Tempus Sans ITC" w:hAnsi="Tempus Sans ITC"/>
        </w:rPr>
      </w:pPr>
      <w:r>
        <w:rPr>
          <w:rFonts w:ascii="Tempus Sans ITC" w:hAnsi="Tempus Sans ITC"/>
        </w:rPr>
        <w:t>¿Qué les dice Jesús?</w:t>
      </w:r>
      <w:r w:rsidR="000C1050" w:rsidRPr="000C1050">
        <w:rPr>
          <w:rFonts w:ascii="Tempus Sans ITC" w:hAnsi="Tempus Sans ITC"/>
        </w:rPr>
        <w:t xml:space="preserve"> </w:t>
      </w:r>
      <w:r w:rsidR="000C1050">
        <w:rPr>
          <w:rFonts w:ascii="Tempus Sans ITC" w:hAnsi="Tempus Sans ITC"/>
        </w:rPr>
        <w:t>¿Cómo les explica qué es el Reino de Dios?</w:t>
      </w:r>
    </w:p>
    <w:p w:rsidR="000C1050" w:rsidRDefault="000C1050" w:rsidP="000C1050">
      <w:pPr>
        <w:pStyle w:val="Prrafodelista"/>
        <w:numPr>
          <w:ilvl w:val="0"/>
          <w:numId w:val="6"/>
        </w:numPr>
        <w:jc w:val="both"/>
        <w:rPr>
          <w:rFonts w:ascii="Tempus Sans ITC" w:hAnsi="Tempus Sans ITC"/>
        </w:rPr>
      </w:pPr>
      <w:r>
        <w:rPr>
          <w:rFonts w:ascii="Tempus Sans ITC" w:hAnsi="Tempus Sans ITC"/>
        </w:rPr>
        <w:t>¿</w:t>
      </w:r>
      <w:r w:rsidR="00423724">
        <w:rPr>
          <w:rFonts w:ascii="Tempus Sans ITC" w:hAnsi="Tempus Sans ITC"/>
        </w:rPr>
        <w:t>Por qué</w:t>
      </w:r>
      <w:r>
        <w:rPr>
          <w:rFonts w:ascii="Tempus Sans ITC" w:hAnsi="Tempus Sans ITC"/>
        </w:rPr>
        <w:t xml:space="preserve"> el Reino de Dios es la mejor noticia que las personas podían esperar?</w:t>
      </w:r>
    </w:p>
    <w:p w:rsidR="00423724" w:rsidRPr="000C1050" w:rsidRDefault="00A277C3" w:rsidP="00423724">
      <w:pPr>
        <w:pStyle w:val="Prrafodelista"/>
        <w:ind w:left="1440"/>
        <w:jc w:val="both"/>
        <w:rPr>
          <w:rFonts w:ascii="Tempus Sans ITC" w:hAnsi="Tempus Sans ITC"/>
        </w:rPr>
      </w:pPr>
      <w:r>
        <w:rPr>
          <w:noProof/>
          <w:lang w:val="es-CL" w:eastAsia="es-CL"/>
        </w:rPr>
        <w:pict>
          <v:shape id="_x0000_s1030" type="#_x0000_t202" style="position:absolute;left:0;text-align:left;margin-left:29.7pt;margin-top:22.7pt;width:342pt;height:24.75pt;z-index:251660288">
            <v:textbox>
              <w:txbxContent>
                <w:p w:rsidR="002F7E25" w:rsidRPr="0002278E" w:rsidRDefault="002F7E25" w:rsidP="002F7E25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Tempus Sans ITC" w:hAnsi="Tempus Sans ITC"/>
                      <w:b/>
                    </w:rPr>
                  </w:pPr>
                  <w:r>
                    <w:rPr>
                      <w:rFonts w:ascii="Tempus Sans ITC" w:hAnsi="Tempus Sans ITC"/>
                      <w:b/>
                    </w:rPr>
                    <w:t>Pregunta en la Familia y la Comunidad:</w:t>
                  </w:r>
                </w:p>
              </w:txbxContent>
            </v:textbox>
          </v:shape>
        </w:pict>
      </w:r>
    </w:p>
    <w:p w:rsidR="00140AC4" w:rsidRDefault="00140AC4" w:rsidP="00140AC4">
      <w:pPr>
        <w:ind w:left="360"/>
        <w:rPr>
          <w:rFonts w:ascii="Tempus Sans ITC" w:hAnsi="Tempus Sans ITC"/>
        </w:rPr>
      </w:pPr>
    </w:p>
    <w:p w:rsidR="00666044" w:rsidRDefault="002F7E25" w:rsidP="002F7E25">
      <w:pPr>
        <w:pStyle w:val="Prrafodelista"/>
        <w:ind w:left="1080"/>
        <w:jc w:val="both"/>
        <w:rPr>
          <w:rFonts w:ascii="Tempus Sans ITC" w:hAnsi="Tempus Sans ITC"/>
        </w:rPr>
      </w:pPr>
      <w:r>
        <w:rPr>
          <w:rFonts w:ascii="Tempus Sans ITC" w:hAnsi="Tempus Sans ITC"/>
        </w:rPr>
        <w:t xml:space="preserve">Entrevista </w:t>
      </w:r>
      <w:r w:rsidR="00666044">
        <w:rPr>
          <w:rFonts w:ascii="Tempus Sans ITC" w:hAnsi="Tempus Sans ITC"/>
        </w:rPr>
        <w:t>a dos personas (puede ser tu mamá, tu papá, tu abuelita…) y pregúntale cual sería la mejor noticia que le gustaría recibir en su vida.</w:t>
      </w:r>
    </w:p>
    <w:p w:rsidR="00413F35" w:rsidRDefault="003B5AA8" w:rsidP="002F7E25">
      <w:pPr>
        <w:pStyle w:val="Prrafodelista"/>
        <w:ind w:left="1080"/>
        <w:jc w:val="both"/>
        <w:rPr>
          <w:rFonts w:ascii="Tempus Sans ITC" w:hAnsi="Tempus Sans ITC"/>
        </w:rPr>
      </w:pPr>
      <w:r>
        <w:rPr>
          <w:rFonts w:ascii="Tempus Sans ITC" w:hAnsi="Tempus Sans ITC"/>
        </w:rPr>
        <w:t>Escribe sus respuestas en tu cuaderno</w:t>
      </w:r>
      <w:r w:rsidR="00512F9C">
        <w:rPr>
          <w:rFonts w:ascii="Tempus Sans ITC" w:hAnsi="Tempus Sans ITC"/>
        </w:rPr>
        <w:t xml:space="preserve">. </w:t>
      </w:r>
    </w:p>
    <w:p w:rsidR="00512F9C" w:rsidRDefault="00512F9C" w:rsidP="002F7E25">
      <w:pPr>
        <w:pStyle w:val="Prrafodelista"/>
        <w:ind w:left="1080"/>
        <w:jc w:val="both"/>
        <w:rPr>
          <w:rFonts w:ascii="Tempus Sans ITC" w:hAnsi="Tempus Sans ITC"/>
        </w:rPr>
      </w:pPr>
      <w:r>
        <w:rPr>
          <w:rFonts w:ascii="Tempus Sans ITC" w:hAnsi="Tempus Sans ITC"/>
        </w:rPr>
        <w:t>Cuando vuelvas a la Escuela mue</w:t>
      </w:r>
      <w:r w:rsidR="00841B20">
        <w:rPr>
          <w:rFonts w:ascii="Tempus Sans ITC" w:hAnsi="Tempus Sans ITC"/>
        </w:rPr>
        <w:t>stra tu cuaderno a la profesora</w:t>
      </w:r>
      <w:r w:rsidR="001F1C56">
        <w:rPr>
          <w:rFonts w:ascii="Tempus Sans ITC" w:hAnsi="Tempus Sans ITC"/>
        </w:rPr>
        <w:t>.</w:t>
      </w:r>
    </w:p>
    <w:p w:rsidR="00413F35" w:rsidRDefault="00413F35" w:rsidP="00512F9C">
      <w:pPr>
        <w:pStyle w:val="Prrafodelista"/>
        <w:ind w:left="1080"/>
        <w:rPr>
          <w:rFonts w:ascii="Tempus Sans ITC" w:hAnsi="Tempus Sans ITC"/>
        </w:rPr>
      </w:pPr>
    </w:p>
    <w:p w:rsidR="00423724" w:rsidRDefault="00FE4CBF" w:rsidP="00512F9C">
      <w:pPr>
        <w:pStyle w:val="Prrafodelista"/>
        <w:ind w:left="1080"/>
        <w:rPr>
          <w:rFonts w:ascii="Tempus Sans ITC" w:hAnsi="Tempus Sans ITC"/>
        </w:rPr>
      </w:pPr>
      <w:r>
        <w:rPr>
          <w:rFonts w:ascii="Tempus Sans ITC" w:hAnsi="Tempus Sans ITC"/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134620</wp:posOffset>
            </wp:positionV>
            <wp:extent cx="3248025" cy="2374900"/>
            <wp:effectExtent l="19050" t="0" r="9525" b="0"/>
            <wp:wrapNone/>
            <wp:docPr id="4" name="3 Imagen" descr="li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724" w:rsidRDefault="00423724" w:rsidP="00512F9C">
      <w:pPr>
        <w:pStyle w:val="Prrafodelista"/>
        <w:ind w:left="1080"/>
        <w:rPr>
          <w:rFonts w:ascii="Tempus Sans ITC" w:hAnsi="Tempus Sans ITC"/>
        </w:rPr>
      </w:pPr>
    </w:p>
    <w:p w:rsidR="00423724" w:rsidRDefault="00423724" w:rsidP="00512F9C">
      <w:pPr>
        <w:pStyle w:val="Prrafodelista"/>
        <w:ind w:left="1080"/>
        <w:rPr>
          <w:rFonts w:ascii="Tempus Sans ITC" w:hAnsi="Tempus Sans ITC"/>
        </w:rPr>
      </w:pPr>
    </w:p>
    <w:p w:rsidR="00FC2E90" w:rsidRDefault="00FC2E90" w:rsidP="00512F9C">
      <w:pPr>
        <w:pStyle w:val="Prrafodelista"/>
        <w:ind w:left="1080"/>
        <w:rPr>
          <w:rFonts w:ascii="Tempus Sans ITC" w:hAnsi="Tempus Sans ITC"/>
        </w:rPr>
      </w:pPr>
    </w:p>
    <w:p w:rsidR="00FC2E90" w:rsidRDefault="00FC2E90" w:rsidP="00512F9C">
      <w:pPr>
        <w:pStyle w:val="Prrafodelista"/>
        <w:ind w:left="1080"/>
        <w:rPr>
          <w:rFonts w:ascii="Tempus Sans ITC" w:hAnsi="Tempus Sans ITC"/>
        </w:rPr>
      </w:pPr>
    </w:p>
    <w:p w:rsidR="00FC2E90" w:rsidRDefault="00FC2E90" w:rsidP="00512F9C">
      <w:pPr>
        <w:pStyle w:val="Prrafodelista"/>
        <w:ind w:left="1080"/>
        <w:rPr>
          <w:rFonts w:ascii="Tempus Sans ITC" w:hAnsi="Tempus Sans ITC"/>
        </w:rPr>
      </w:pPr>
    </w:p>
    <w:p w:rsidR="00FC2E90" w:rsidRDefault="00FC2E90" w:rsidP="00512F9C">
      <w:pPr>
        <w:pStyle w:val="Prrafodelista"/>
        <w:ind w:left="1080"/>
        <w:rPr>
          <w:rFonts w:ascii="Tempus Sans ITC" w:hAnsi="Tempus Sans ITC"/>
        </w:rPr>
      </w:pPr>
    </w:p>
    <w:p w:rsidR="00FC2E90" w:rsidRDefault="00FC2E90" w:rsidP="00512F9C">
      <w:pPr>
        <w:pStyle w:val="Prrafodelista"/>
        <w:ind w:left="1080"/>
        <w:rPr>
          <w:rFonts w:ascii="Tempus Sans ITC" w:hAnsi="Tempus Sans ITC"/>
        </w:rPr>
      </w:pPr>
    </w:p>
    <w:p w:rsidR="00FC2E90" w:rsidRDefault="00FC2E90" w:rsidP="00512F9C">
      <w:pPr>
        <w:pStyle w:val="Prrafodelista"/>
        <w:ind w:left="1080"/>
        <w:rPr>
          <w:rFonts w:ascii="Tempus Sans ITC" w:hAnsi="Tempus Sans ITC"/>
        </w:rPr>
      </w:pPr>
    </w:p>
    <w:p w:rsidR="00FC2E90" w:rsidRDefault="00FC2E90" w:rsidP="00512F9C">
      <w:pPr>
        <w:pStyle w:val="Prrafodelista"/>
        <w:ind w:left="1080"/>
        <w:rPr>
          <w:rFonts w:ascii="Tempus Sans ITC" w:hAnsi="Tempus Sans ITC"/>
        </w:rPr>
      </w:pPr>
    </w:p>
    <w:p w:rsidR="00FC2E90" w:rsidRDefault="00FC2E90" w:rsidP="00512F9C">
      <w:pPr>
        <w:pStyle w:val="Prrafodelista"/>
        <w:ind w:left="1080"/>
        <w:rPr>
          <w:rFonts w:ascii="Tempus Sans ITC" w:hAnsi="Tempus Sans ITC"/>
        </w:rPr>
      </w:pPr>
    </w:p>
    <w:p w:rsidR="00FC2E90" w:rsidRDefault="00FC2E90" w:rsidP="00512F9C">
      <w:pPr>
        <w:pStyle w:val="Prrafodelista"/>
        <w:ind w:left="1080"/>
        <w:rPr>
          <w:rFonts w:ascii="Tempus Sans ITC" w:hAnsi="Tempus Sans ITC"/>
        </w:rPr>
      </w:pPr>
    </w:p>
    <w:p w:rsidR="00FC2E90" w:rsidRDefault="00FC2E90" w:rsidP="00512F9C">
      <w:pPr>
        <w:pStyle w:val="Prrafodelista"/>
        <w:ind w:left="1080"/>
        <w:rPr>
          <w:rFonts w:ascii="Tempus Sans ITC" w:hAnsi="Tempus Sans ITC"/>
        </w:rPr>
      </w:pPr>
    </w:p>
    <w:p w:rsidR="00FC2E90" w:rsidRPr="00FC2E90" w:rsidRDefault="00FC2E90" w:rsidP="00FC2E90">
      <w:pPr>
        <w:pStyle w:val="Prrafodelista"/>
        <w:ind w:left="1080"/>
        <w:jc w:val="right"/>
        <w:rPr>
          <w:rFonts w:ascii="Tempus Sans ITC" w:hAnsi="Tempus Sans ITC"/>
          <w:b/>
          <w:sz w:val="12"/>
          <w:szCs w:val="12"/>
        </w:rPr>
      </w:pPr>
      <w:r>
        <w:rPr>
          <w:rFonts w:ascii="Tempus Sans ITC" w:hAnsi="Tempus Sans ITC"/>
          <w:b/>
          <w:sz w:val="12"/>
          <w:szCs w:val="12"/>
        </w:rPr>
        <w:t xml:space="preserve">(Extraído de </w:t>
      </w:r>
      <w:r w:rsidR="007B78B1" w:rsidRPr="007B78B1">
        <w:rPr>
          <w:rFonts w:ascii="Tempus Sans ITC" w:hAnsi="Tempus Sans ITC"/>
          <w:b/>
          <w:sz w:val="12"/>
          <w:szCs w:val="12"/>
        </w:rPr>
        <w:t>http://rafavera.com/2013/12/01/para-pequs-primer-domingo-de-adviento/</w:t>
      </w:r>
      <w:r w:rsidR="007B78B1">
        <w:rPr>
          <w:rFonts w:ascii="Tempus Sans ITC" w:hAnsi="Tempus Sans ITC"/>
          <w:b/>
          <w:sz w:val="12"/>
          <w:szCs w:val="12"/>
        </w:rPr>
        <w:t>)</w:t>
      </w:r>
    </w:p>
    <w:p w:rsidR="00FC2E90" w:rsidRDefault="00FC2E90" w:rsidP="00512F9C">
      <w:pPr>
        <w:pStyle w:val="Prrafodelista"/>
        <w:ind w:left="1080"/>
        <w:rPr>
          <w:rFonts w:ascii="Tempus Sans ITC" w:hAnsi="Tempus Sans ITC"/>
        </w:rPr>
      </w:pPr>
    </w:p>
    <w:p w:rsidR="00841B20" w:rsidRDefault="00841B20" w:rsidP="00512F9C">
      <w:pPr>
        <w:pStyle w:val="Prrafodelista"/>
        <w:ind w:left="1080"/>
        <w:rPr>
          <w:rFonts w:ascii="Tempus Sans ITC" w:hAnsi="Tempus Sans ITC"/>
        </w:rPr>
      </w:pPr>
    </w:p>
    <w:p w:rsidR="00512F9C" w:rsidRDefault="00A277C3" w:rsidP="00512F9C">
      <w:pPr>
        <w:pStyle w:val="Prrafodelista"/>
        <w:ind w:left="1080"/>
        <w:rPr>
          <w:rFonts w:ascii="Tempus Sans ITC" w:hAnsi="Tempus Sans ITC"/>
          <w:b/>
        </w:rPr>
      </w:pPr>
      <w:r>
        <w:rPr>
          <w:rFonts w:ascii="Tempus Sans ITC" w:hAnsi="Tempus Sans ITC"/>
          <w:b/>
          <w:noProof/>
          <w:lang w:val="es-CL" w:eastAsia="es-CL"/>
        </w:rPr>
        <w:lastRenderedPageBreak/>
        <w:pict>
          <v:shape id="_x0000_s1031" type="#_x0000_t202" style="position:absolute;left:0;text-align:left;margin-left:35.7pt;margin-top:11.65pt;width:338.25pt;height:20.25pt;z-index:251661312">
            <v:textbox>
              <w:txbxContent>
                <w:p w:rsidR="00512F9C" w:rsidRPr="0002278E" w:rsidRDefault="00512F9C" w:rsidP="00512F9C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Tempus Sans ITC" w:hAnsi="Tempus Sans ITC"/>
                      <w:b/>
                    </w:rPr>
                  </w:pPr>
                  <w:r>
                    <w:rPr>
                      <w:rFonts w:ascii="Tempus Sans ITC" w:hAnsi="Tempus Sans ITC"/>
                      <w:b/>
                    </w:rPr>
                    <w:t>Trabaja solo para luego compartir:</w:t>
                  </w:r>
                </w:p>
              </w:txbxContent>
            </v:textbox>
          </v:shape>
        </w:pict>
      </w:r>
    </w:p>
    <w:p w:rsidR="00512F9C" w:rsidRDefault="00512F9C" w:rsidP="00512F9C">
      <w:pPr>
        <w:pStyle w:val="Prrafodelista"/>
        <w:ind w:left="1080"/>
        <w:rPr>
          <w:rFonts w:ascii="Tempus Sans ITC" w:hAnsi="Tempus Sans ITC"/>
          <w:b/>
        </w:rPr>
      </w:pPr>
    </w:p>
    <w:p w:rsidR="001F1C56" w:rsidRPr="00512F9C" w:rsidRDefault="003B5AA8" w:rsidP="001F1C56">
      <w:pPr>
        <w:ind w:left="993"/>
        <w:rPr>
          <w:rFonts w:ascii="Tempus Sans ITC" w:hAnsi="Tempus Sans ITC"/>
        </w:rPr>
      </w:pPr>
      <w:r w:rsidRPr="00512F9C">
        <w:rPr>
          <w:rFonts w:ascii="Tempus Sans ITC" w:hAnsi="Tempus Sans ITC"/>
        </w:rPr>
        <w:t xml:space="preserve">Responde en tu cuaderno las </w:t>
      </w:r>
      <w:r w:rsidR="000812E0" w:rsidRPr="00512F9C">
        <w:rPr>
          <w:rFonts w:ascii="Tempus Sans ITC" w:hAnsi="Tempus Sans ITC"/>
        </w:rPr>
        <w:t xml:space="preserve"> siguientes pre</w:t>
      </w:r>
      <w:r w:rsidR="00E76167">
        <w:rPr>
          <w:rFonts w:ascii="Tempus Sans ITC" w:hAnsi="Tempus Sans ITC"/>
        </w:rPr>
        <w:t>guntas (cuando termines, muestra tu cuaderno a la profesora):</w:t>
      </w:r>
    </w:p>
    <w:p w:rsidR="001F1C56" w:rsidRDefault="001F1C56" w:rsidP="003E2C91">
      <w:pPr>
        <w:pStyle w:val="Prrafodelista"/>
        <w:numPr>
          <w:ilvl w:val="0"/>
          <w:numId w:val="4"/>
        </w:numPr>
        <w:rPr>
          <w:rFonts w:ascii="Tempus Sans ITC" w:hAnsi="Tempus Sans ITC"/>
        </w:rPr>
      </w:pPr>
      <w:r>
        <w:rPr>
          <w:rFonts w:ascii="Tempus Sans ITC" w:hAnsi="Tempus Sans ITC"/>
        </w:rPr>
        <w:t>¿Qué es una Buena Noticia para las personas?</w:t>
      </w:r>
    </w:p>
    <w:p w:rsidR="001F1C56" w:rsidRDefault="001F1C56" w:rsidP="001F1C56">
      <w:pPr>
        <w:pStyle w:val="Prrafodelista"/>
        <w:numPr>
          <w:ilvl w:val="0"/>
          <w:numId w:val="4"/>
        </w:numPr>
        <w:rPr>
          <w:rFonts w:ascii="Tempus Sans ITC" w:hAnsi="Tempus Sans ITC"/>
        </w:rPr>
      </w:pPr>
      <w:r>
        <w:rPr>
          <w:rFonts w:ascii="Tempus Sans ITC" w:hAnsi="Tempus Sans ITC"/>
        </w:rPr>
        <w:t>El Reino de Dios ¿es una Buena Noticia? ¿por qué?</w:t>
      </w:r>
    </w:p>
    <w:p w:rsidR="000812E0" w:rsidRDefault="00413F35" w:rsidP="003E2C91">
      <w:pPr>
        <w:pStyle w:val="Prrafodelista"/>
        <w:numPr>
          <w:ilvl w:val="0"/>
          <w:numId w:val="4"/>
        </w:numPr>
        <w:rPr>
          <w:rFonts w:ascii="Tempus Sans ITC" w:hAnsi="Tempus Sans ITC"/>
        </w:rPr>
      </w:pPr>
      <w:r>
        <w:rPr>
          <w:rFonts w:ascii="Tempus Sans ITC" w:hAnsi="Tempus Sans ITC"/>
        </w:rPr>
        <w:t>¿Cómo te imaginas el Reino de Dios? ¿Con qué imágenes lo relacionas? Dibújalo.</w:t>
      </w:r>
    </w:p>
    <w:p w:rsidR="003E2C91" w:rsidRDefault="00A277C3" w:rsidP="003E2C91">
      <w:pPr>
        <w:pStyle w:val="Prrafodelista"/>
        <w:numPr>
          <w:ilvl w:val="0"/>
          <w:numId w:val="4"/>
        </w:numPr>
        <w:rPr>
          <w:rFonts w:ascii="Tempus Sans ITC" w:hAnsi="Tempus Sans ITC"/>
        </w:rPr>
      </w:pPr>
      <w:r>
        <w:rPr>
          <w:rFonts w:ascii="Tempus Sans ITC" w:hAnsi="Tempus Sans ITC"/>
          <w:noProof/>
          <w:lang w:val="es-CL" w:eastAsia="es-CL"/>
        </w:rPr>
        <w:pict>
          <v:shape id="_x0000_s1032" type="#_x0000_t202" style="position:absolute;left:0;text-align:left;margin-left:35.7pt;margin-top:37.35pt;width:334.5pt;height:19.5pt;z-index:251662336">
            <v:textbox>
              <w:txbxContent>
                <w:p w:rsidR="000C1050" w:rsidRPr="0002278E" w:rsidRDefault="000C1050" w:rsidP="000C1050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Tempus Sans ITC" w:hAnsi="Tempus Sans ITC"/>
                      <w:b/>
                    </w:rPr>
                  </w:pPr>
                  <w:r>
                    <w:rPr>
                      <w:rFonts w:ascii="Tempus Sans ITC" w:hAnsi="Tempus Sans ITC"/>
                      <w:b/>
                    </w:rPr>
                    <w:t>Compartamos lo aprendido:</w:t>
                  </w:r>
                </w:p>
              </w:txbxContent>
            </v:textbox>
          </v:shape>
        </w:pict>
      </w:r>
      <w:r w:rsidR="00413F35">
        <w:rPr>
          <w:rFonts w:ascii="Tempus Sans ITC" w:hAnsi="Tempus Sans ITC"/>
        </w:rPr>
        <w:t>¿</w:t>
      </w:r>
      <w:r w:rsidR="000C1050">
        <w:rPr>
          <w:rFonts w:ascii="Tempus Sans ITC" w:hAnsi="Tempus Sans ITC"/>
        </w:rPr>
        <w:t>Qué harías tú para dar a conocer a los demás que el Reino de Dios es una Buena Noticia?</w:t>
      </w:r>
    </w:p>
    <w:p w:rsidR="000C1050" w:rsidRPr="000C1050" w:rsidRDefault="000C1050" w:rsidP="000C1050">
      <w:pPr>
        <w:rPr>
          <w:rFonts w:ascii="Tempus Sans ITC" w:hAnsi="Tempus Sans ITC"/>
        </w:rPr>
      </w:pPr>
    </w:p>
    <w:p w:rsidR="00140AC4" w:rsidRDefault="00E02F61" w:rsidP="00E02F61">
      <w:pPr>
        <w:ind w:left="1080"/>
        <w:rPr>
          <w:rFonts w:ascii="Tempus Sans ITC" w:hAnsi="Tempus Sans ITC"/>
        </w:rPr>
      </w:pPr>
      <w:r>
        <w:rPr>
          <w:rFonts w:ascii="Tempus Sans ITC" w:hAnsi="Tempus Sans ITC"/>
        </w:rPr>
        <w:t>En grupo (no más de 3 personas), respondan las siguientes preguntas y luego muestren su cuaderno a la profesora:</w:t>
      </w:r>
    </w:p>
    <w:p w:rsidR="009A33C6" w:rsidRDefault="009A33C6" w:rsidP="00E02F61">
      <w:pPr>
        <w:ind w:left="1080"/>
        <w:rPr>
          <w:rFonts w:ascii="Tempus Sans ITC" w:hAnsi="Tempus Sans ITC"/>
        </w:rPr>
      </w:pPr>
      <w:r>
        <w:rPr>
          <w:rFonts w:ascii="Tempus Sans ITC" w:hAnsi="Tempus Sans ITC"/>
        </w:rPr>
        <w:t xml:space="preserve">Jesús dijo </w:t>
      </w:r>
      <w:r w:rsidR="00D979E1">
        <w:rPr>
          <w:rFonts w:ascii="Tempus Sans ITC" w:hAnsi="Tempus Sans ITC"/>
        </w:rPr>
        <w:t xml:space="preserve">en una ocasión: </w:t>
      </w:r>
      <w:r w:rsidR="00D979E1" w:rsidRPr="00D979E1">
        <w:rPr>
          <w:rFonts w:ascii="Tempus Sans ITC" w:hAnsi="Tempus Sans ITC"/>
          <w:i/>
        </w:rPr>
        <w:t>“Busquen ante todo el Reino de Dios y lo que es propio de él”</w:t>
      </w:r>
      <w:r w:rsidR="00D979E1">
        <w:rPr>
          <w:rFonts w:ascii="Tempus Sans ITC" w:hAnsi="Tempus Sans ITC"/>
        </w:rPr>
        <w:t xml:space="preserve"> </w:t>
      </w:r>
      <w:r w:rsidR="00D979E1" w:rsidRPr="00D979E1">
        <w:rPr>
          <w:rFonts w:ascii="Tempus Sans ITC" w:hAnsi="Tempus Sans ITC"/>
          <w:b/>
          <w:sz w:val="18"/>
          <w:szCs w:val="18"/>
        </w:rPr>
        <w:t>(Mt 6, 33)</w:t>
      </w:r>
    </w:p>
    <w:p w:rsidR="00D979E1" w:rsidRDefault="00D979E1" w:rsidP="00E02F61">
      <w:pPr>
        <w:pStyle w:val="Prrafodelista"/>
        <w:numPr>
          <w:ilvl w:val="0"/>
          <w:numId w:val="10"/>
        </w:numPr>
        <w:rPr>
          <w:rFonts w:ascii="Tempus Sans ITC" w:hAnsi="Tempus Sans ITC"/>
        </w:rPr>
      </w:pPr>
      <w:r>
        <w:rPr>
          <w:rFonts w:ascii="Tempus Sans ITC" w:hAnsi="Tempus Sans ITC"/>
        </w:rPr>
        <w:t>Haz una lista de cosas que consideres que son propias del Reino de Dios.</w:t>
      </w:r>
    </w:p>
    <w:p w:rsidR="00D979E1" w:rsidRDefault="00A277C3" w:rsidP="00E02F61">
      <w:pPr>
        <w:pStyle w:val="Prrafodelista"/>
        <w:numPr>
          <w:ilvl w:val="0"/>
          <w:numId w:val="10"/>
        </w:numPr>
        <w:rPr>
          <w:rFonts w:ascii="Tempus Sans ITC" w:hAnsi="Tempus Sans ITC"/>
        </w:rPr>
      </w:pPr>
      <w:r>
        <w:rPr>
          <w:rFonts w:ascii="Tempus Sans ITC" w:hAnsi="Tempus Sans ITC"/>
          <w:noProof/>
          <w:lang w:val="es-CL" w:eastAsia="es-CL"/>
        </w:rPr>
        <w:pict>
          <v:shape id="_x0000_s1034" type="#_x0000_t202" style="position:absolute;left:0;text-align:left;margin-left:39.45pt;margin-top:40.1pt;width:338.25pt;height:19.5pt;z-index:251663360">
            <v:textbox>
              <w:txbxContent>
                <w:p w:rsidR="00C74237" w:rsidRPr="0002278E" w:rsidRDefault="00B548EA" w:rsidP="00C74237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Tempus Sans ITC" w:hAnsi="Tempus Sans ITC"/>
                      <w:b/>
                    </w:rPr>
                  </w:pPr>
                  <w:r>
                    <w:rPr>
                      <w:rFonts w:ascii="Tempus Sans ITC" w:hAnsi="Tempus Sans ITC"/>
                      <w:b/>
                    </w:rPr>
                    <w:t>Comprobemos lo que hemos aprendido:</w:t>
                  </w:r>
                </w:p>
              </w:txbxContent>
            </v:textbox>
          </v:shape>
        </w:pict>
      </w:r>
      <w:r w:rsidR="00D979E1">
        <w:rPr>
          <w:rFonts w:ascii="Tempus Sans ITC" w:hAnsi="Tempus Sans ITC"/>
        </w:rPr>
        <w:t xml:space="preserve">¿Qué </w:t>
      </w:r>
      <w:r w:rsidR="00C74237">
        <w:rPr>
          <w:rFonts w:ascii="Tempus Sans ITC" w:hAnsi="Tempus Sans ITC"/>
        </w:rPr>
        <w:t>noticias que han leído o escuchado muestran cosas que representan al Reino de Dios?</w:t>
      </w:r>
    </w:p>
    <w:p w:rsidR="00C74237" w:rsidRPr="00C74237" w:rsidRDefault="00C74237" w:rsidP="00C74237">
      <w:pPr>
        <w:rPr>
          <w:rFonts w:ascii="Tempus Sans ITC" w:hAnsi="Tempus Sans ITC"/>
        </w:rPr>
      </w:pPr>
    </w:p>
    <w:p w:rsidR="00E76167" w:rsidRPr="0002278E" w:rsidRDefault="00A277C3" w:rsidP="0002278E">
      <w:pPr>
        <w:pStyle w:val="Prrafodelista"/>
        <w:rPr>
          <w:rFonts w:ascii="Tempus Sans ITC" w:hAnsi="Tempus Sans ITC"/>
        </w:rPr>
      </w:pPr>
      <w:r>
        <w:rPr>
          <w:rFonts w:ascii="Tempus Sans ITC" w:hAnsi="Tempus Sans ITC"/>
          <w:noProof/>
          <w:lang w:val="es-CL" w:eastAsia="es-CL"/>
        </w:rPr>
        <w:pict>
          <v:shape id="_x0000_s1037" type="#_x0000_t202" style="position:absolute;left:0;text-align:left;margin-left:39.45pt;margin-top:3.55pt;width:90.75pt;height:24pt;z-index:251666432">
            <v:textbox>
              <w:txbxContent>
                <w:p w:rsidR="00E76167" w:rsidRPr="00E76167" w:rsidRDefault="00E76167">
                  <w:pPr>
                    <w:rPr>
                      <w:rFonts w:ascii="Tempus Sans ITC" w:hAnsi="Tempus Sans ITC"/>
                      <w:b/>
                    </w:rPr>
                  </w:pPr>
                  <w:r w:rsidRPr="00E76167">
                    <w:rPr>
                      <w:rFonts w:ascii="Tempus Sans ITC" w:hAnsi="Tempus Sans ITC"/>
                      <w:b/>
                    </w:rPr>
                    <w:t>Autoevaluación:</w:t>
                  </w:r>
                </w:p>
              </w:txbxContent>
            </v:textbox>
          </v:shape>
        </w:pict>
      </w:r>
    </w:p>
    <w:p w:rsidR="0002278E" w:rsidRDefault="0002278E" w:rsidP="0002278E">
      <w:pPr>
        <w:pStyle w:val="Prrafodelista"/>
        <w:ind w:left="1080"/>
        <w:rPr>
          <w:rFonts w:ascii="Tempus Sans ITC" w:hAnsi="Tempus Sans ITC"/>
        </w:rPr>
      </w:pPr>
    </w:p>
    <w:p w:rsidR="00E76167" w:rsidRDefault="00A277C3" w:rsidP="0002278E">
      <w:pPr>
        <w:pStyle w:val="Prrafodelista"/>
        <w:ind w:left="1080"/>
        <w:rPr>
          <w:rFonts w:ascii="Tempus Sans ITC" w:hAnsi="Tempus Sans ITC"/>
        </w:rPr>
      </w:pPr>
      <w:r>
        <w:rPr>
          <w:rFonts w:ascii="Tempus Sans ITC" w:hAnsi="Tempus Sans ITC"/>
          <w:noProof/>
          <w:lang w:val="es-CL" w:eastAsia="es-CL"/>
        </w:rPr>
        <w:pict>
          <v:shape id="_x0000_s1038" type="#_x0000_t202" style="position:absolute;left:0;text-align:left;margin-left:43.2pt;margin-top:35.8pt;width:90.75pt;height:23.25pt;z-index:251667456">
            <v:textbox>
              <w:txbxContent>
                <w:p w:rsidR="00C4500D" w:rsidRPr="00C4500D" w:rsidRDefault="00C4500D">
                  <w:pPr>
                    <w:rPr>
                      <w:rFonts w:ascii="Tempus Sans ITC" w:hAnsi="Tempus Sans ITC"/>
                      <w:b/>
                    </w:rPr>
                  </w:pPr>
                  <w:r w:rsidRPr="00C4500D">
                    <w:rPr>
                      <w:rFonts w:ascii="Tempus Sans ITC" w:hAnsi="Tempus Sans ITC"/>
                      <w:b/>
                    </w:rPr>
                    <w:t>Socialicemos</w:t>
                  </w:r>
                  <w:r w:rsidR="00841B20">
                    <w:rPr>
                      <w:rFonts w:ascii="Tempus Sans ITC" w:hAnsi="Tempus Sans ITC"/>
                      <w:b/>
                    </w:rPr>
                    <w:t>:</w:t>
                  </w:r>
                </w:p>
              </w:txbxContent>
            </v:textbox>
          </v:shape>
        </w:pict>
      </w:r>
      <w:r w:rsidR="00DE19B0">
        <w:rPr>
          <w:rFonts w:ascii="Tempus Sans ITC" w:hAnsi="Tempus Sans ITC"/>
        </w:rPr>
        <w:t xml:space="preserve">Responde en la pauta que te entregará tu profesora como ha sido tu trabajo </w:t>
      </w:r>
      <w:r w:rsidR="00C4500D">
        <w:rPr>
          <w:rFonts w:ascii="Tempus Sans ITC" w:hAnsi="Tempus Sans ITC"/>
        </w:rPr>
        <w:t>en este ejercicio.</w:t>
      </w:r>
    </w:p>
    <w:p w:rsidR="00C4500D" w:rsidRDefault="00C4500D" w:rsidP="00C4500D">
      <w:pPr>
        <w:rPr>
          <w:rFonts w:ascii="Tempus Sans ITC" w:hAnsi="Tempus Sans ITC"/>
        </w:rPr>
      </w:pPr>
    </w:p>
    <w:p w:rsidR="00C4500D" w:rsidRDefault="00C4500D" w:rsidP="00C4500D">
      <w:pPr>
        <w:rPr>
          <w:rFonts w:ascii="Tempus Sans ITC" w:hAnsi="Tempus Sans ITC"/>
        </w:rPr>
      </w:pPr>
      <w:r>
        <w:rPr>
          <w:rFonts w:ascii="Tempus Sans ITC" w:hAnsi="Tempus Sans ITC"/>
        </w:rPr>
        <w:tab/>
        <w:t xml:space="preserve">       </w:t>
      </w:r>
      <w:r w:rsidR="001F1C56">
        <w:rPr>
          <w:rFonts w:ascii="Tempus Sans ITC" w:hAnsi="Tempus Sans ITC"/>
        </w:rPr>
        <w:t>Responde junto a tus compañeros, considerando lo que hemos aprendido:</w:t>
      </w:r>
    </w:p>
    <w:p w:rsidR="00C4500D" w:rsidRDefault="001F1C56" w:rsidP="00C4500D">
      <w:pPr>
        <w:pStyle w:val="Prrafodelista"/>
        <w:numPr>
          <w:ilvl w:val="0"/>
          <w:numId w:val="11"/>
        </w:numPr>
        <w:ind w:firstLine="414"/>
        <w:rPr>
          <w:rFonts w:ascii="Tempus Sans ITC" w:hAnsi="Tempus Sans ITC"/>
        </w:rPr>
      </w:pPr>
      <w:r>
        <w:rPr>
          <w:rFonts w:ascii="Tempus Sans ITC" w:hAnsi="Tempus Sans ITC"/>
        </w:rPr>
        <w:t>¿Qué es una Buena Noticia para Jesús?</w:t>
      </w:r>
    </w:p>
    <w:p w:rsidR="001F1C56" w:rsidRDefault="001F1C56" w:rsidP="00C4500D">
      <w:pPr>
        <w:pStyle w:val="Prrafodelista"/>
        <w:numPr>
          <w:ilvl w:val="0"/>
          <w:numId w:val="11"/>
        </w:numPr>
        <w:ind w:firstLine="414"/>
        <w:rPr>
          <w:rFonts w:ascii="Tempus Sans ITC" w:hAnsi="Tempus Sans ITC"/>
        </w:rPr>
      </w:pPr>
      <w:r>
        <w:rPr>
          <w:rFonts w:ascii="Tempus Sans ITC" w:hAnsi="Tempus Sans ITC"/>
        </w:rPr>
        <w:t>¿Cuáles son los valores fundamentales del Reino de Dios?</w:t>
      </w:r>
    </w:p>
    <w:p w:rsidR="001F1C56" w:rsidRPr="00C4500D" w:rsidRDefault="00FB6930" w:rsidP="00C4500D">
      <w:pPr>
        <w:pStyle w:val="Prrafodelista"/>
        <w:numPr>
          <w:ilvl w:val="0"/>
          <w:numId w:val="11"/>
        </w:numPr>
        <w:ind w:firstLine="414"/>
        <w:rPr>
          <w:rFonts w:ascii="Tempus Sans ITC" w:hAnsi="Tempus Sans ITC"/>
        </w:rPr>
      </w:pPr>
      <w:r>
        <w:rPr>
          <w:rFonts w:ascii="Tempus Sans ITC" w:hAnsi="Tempus Sans ITC"/>
        </w:rPr>
        <w:t>¿Por qué el Reino de Dios es una Buena Noticia para nosotros?</w:t>
      </w:r>
    </w:p>
    <w:p w:rsidR="00C4500D" w:rsidRDefault="00C4500D" w:rsidP="00C4500D">
      <w:pPr>
        <w:rPr>
          <w:rFonts w:ascii="Tempus Sans ITC" w:hAnsi="Tempus Sans ITC"/>
        </w:rPr>
      </w:pPr>
    </w:p>
    <w:p w:rsidR="007B78B1" w:rsidRDefault="007B78B1" w:rsidP="007B78B1">
      <w:pPr>
        <w:jc w:val="center"/>
        <w:rPr>
          <w:rFonts w:ascii="Tempus Sans ITC" w:hAnsi="Tempus Sans ITC"/>
        </w:rPr>
      </w:pPr>
      <w:r>
        <w:rPr>
          <w:rFonts w:ascii="Tempus Sans ITC" w:hAnsi="Tempus Sans ITC"/>
          <w:noProof/>
          <w:lang w:val="es-CL" w:eastAsia="es-CL"/>
        </w:rPr>
        <w:drawing>
          <wp:inline distT="0" distB="0" distL="0" distR="0">
            <wp:extent cx="4400550" cy="3135354"/>
            <wp:effectExtent l="19050" t="0" r="0" b="0"/>
            <wp:docPr id="5" name="4 Imagen" descr="Felic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icida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13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B1" w:rsidRPr="007B78B1" w:rsidRDefault="007B78B1" w:rsidP="007B78B1">
      <w:pPr>
        <w:jc w:val="right"/>
        <w:rPr>
          <w:rFonts w:ascii="Tempus Sans ITC" w:hAnsi="Tempus Sans ITC"/>
          <w:b/>
          <w:sz w:val="12"/>
          <w:szCs w:val="12"/>
        </w:rPr>
      </w:pPr>
      <w:r w:rsidRPr="007B78B1">
        <w:rPr>
          <w:rFonts w:ascii="Tempus Sans ITC" w:hAnsi="Tempus Sans ITC"/>
          <w:b/>
          <w:sz w:val="12"/>
          <w:szCs w:val="12"/>
        </w:rPr>
        <w:t>(Extraído de http://blogs.21rs.es/kamiano/2012/10/02/que-los-ninos-se-acerquen/)</w:t>
      </w:r>
    </w:p>
    <w:sectPr w:rsidR="007B78B1" w:rsidRPr="007B78B1" w:rsidSect="00FB6930">
      <w:headerReference w:type="defaul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7C3" w:rsidRDefault="00A277C3" w:rsidP="00BA62F4">
      <w:pPr>
        <w:spacing w:after="0" w:line="240" w:lineRule="auto"/>
      </w:pPr>
      <w:r>
        <w:separator/>
      </w:r>
    </w:p>
  </w:endnote>
  <w:endnote w:type="continuationSeparator" w:id="0">
    <w:p w:rsidR="00A277C3" w:rsidRDefault="00A277C3" w:rsidP="00BA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7C3" w:rsidRDefault="00A277C3" w:rsidP="00BA62F4">
      <w:pPr>
        <w:spacing w:after="0" w:line="240" w:lineRule="auto"/>
      </w:pPr>
      <w:r>
        <w:separator/>
      </w:r>
    </w:p>
  </w:footnote>
  <w:footnote w:type="continuationSeparator" w:id="0">
    <w:p w:rsidR="00A277C3" w:rsidRDefault="00A277C3" w:rsidP="00BA6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2F4" w:rsidRDefault="00BA62F4" w:rsidP="00BA62F4">
    <w:pPr>
      <w:pStyle w:val="Encabezado"/>
      <w:jc w:val="center"/>
      <w:rPr>
        <w:rFonts w:ascii="Tempus Sans ITC" w:hAnsi="Tempus Sans ITC"/>
        <w:b/>
        <w:sz w:val="12"/>
        <w:szCs w:val="12"/>
      </w:rPr>
    </w:pPr>
    <w:r>
      <w:rPr>
        <w:rFonts w:ascii="Tempus Sans ITC" w:hAnsi="Tempus Sans ITC"/>
        <w:b/>
        <w:noProof/>
        <w:sz w:val="12"/>
        <w:szCs w:val="12"/>
        <w:lang w:val="es-CL"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-251999</wp:posOffset>
          </wp:positionH>
          <wp:positionV relativeFrom="paragraph">
            <wp:posOffset>-287324</wp:posOffset>
          </wp:positionV>
          <wp:extent cx="571500" cy="709938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el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70993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D6189">
      <w:rPr>
        <w:rFonts w:ascii="Tempus Sans ITC" w:hAnsi="Tempus Sans ITC"/>
        <w:b/>
        <w:sz w:val="12"/>
        <w:szCs w:val="12"/>
      </w:rPr>
      <w:t>ASIGNATURA RELIGIÒN</w:t>
    </w:r>
  </w:p>
  <w:p w:rsidR="00BA62F4" w:rsidRDefault="009D6189" w:rsidP="00BA62F4">
    <w:pPr>
      <w:pStyle w:val="Encabezado"/>
      <w:jc w:val="center"/>
      <w:rPr>
        <w:rFonts w:ascii="Tempus Sans ITC" w:hAnsi="Tempus Sans ITC"/>
        <w:b/>
        <w:sz w:val="12"/>
        <w:szCs w:val="12"/>
      </w:rPr>
    </w:pPr>
    <w:r>
      <w:rPr>
        <w:rFonts w:ascii="Tempus Sans ITC" w:hAnsi="Tempus Sans ITC"/>
        <w:b/>
        <w:sz w:val="12"/>
        <w:szCs w:val="12"/>
      </w:rPr>
      <w:t xml:space="preserve">CUARTO AÑO BÀSICO </w:t>
    </w:r>
  </w:p>
  <w:p w:rsidR="00BA62F4" w:rsidRPr="00BA62F4" w:rsidRDefault="00BA62F4" w:rsidP="00BA62F4">
    <w:pPr>
      <w:pStyle w:val="Encabezado"/>
      <w:jc w:val="center"/>
      <w:rPr>
        <w:rFonts w:ascii="Tempus Sans ITC" w:hAnsi="Tempus Sans ITC"/>
        <w:b/>
        <w:sz w:val="12"/>
        <w:szCs w:val="12"/>
      </w:rPr>
    </w:pPr>
    <w:r>
      <w:rPr>
        <w:rFonts w:ascii="Tempus Sans ITC" w:hAnsi="Tempus Sans ITC"/>
        <w:b/>
        <w:sz w:val="12"/>
        <w:szCs w:val="12"/>
      </w:rPr>
      <w:t>PROF. LISETTE ZÙÑIGA ALVAREZ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D18"/>
    <w:multiLevelType w:val="hybridMultilevel"/>
    <w:tmpl w:val="AE7EA15E"/>
    <w:lvl w:ilvl="0" w:tplc="01B839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E2015"/>
    <w:multiLevelType w:val="hybridMultilevel"/>
    <w:tmpl w:val="FF46EE3A"/>
    <w:lvl w:ilvl="0" w:tplc="1D3627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0F399C"/>
    <w:multiLevelType w:val="hybridMultilevel"/>
    <w:tmpl w:val="395AB2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562AD"/>
    <w:multiLevelType w:val="hybridMultilevel"/>
    <w:tmpl w:val="0ACA6A68"/>
    <w:lvl w:ilvl="0" w:tplc="6F6AA83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0B73746"/>
    <w:multiLevelType w:val="hybridMultilevel"/>
    <w:tmpl w:val="FA5AFB5C"/>
    <w:lvl w:ilvl="0" w:tplc="0574B2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FB5B13"/>
    <w:multiLevelType w:val="hybridMultilevel"/>
    <w:tmpl w:val="413C186A"/>
    <w:lvl w:ilvl="0" w:tplc="5DEE08E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11111F7"/>
    <w:multiLevelType w:val="hybridMultilevel"/>
    <w:tmpl w:val="C0B67AA6"/>
    <w:lvl w:ilvl="0" w:tplc="F776F7D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3F57B54"/>
    <w:multiLevelType w:val="hybridMultilevel"/>
    <w:tmpl w:val="897038B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F53363"/>
    <w:multiLevelType w:val="hybridMultilevel"/>
    <w:tmpl w:val="A9780E86"/>
    <w:lvl w:ilvl="0" w:tplc="6BD8D7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D95B5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79F328AD"/>
    <w:multiLevelType w:val="hybridMultilevel"/>
    <w:tmpl w:val="3CF04E5C"/>
    <w:lvl w:ilvl="0" w:tplc="E7B6F27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0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3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2F4"/>
    <w:rsid w:val="0002278E"/>
    <w:rsid w:val="000812E0"/>
    <w:rsid w:val="000856F0"/>
    <w:rsid w:val="000A64CB"/>
    <w:rsid w:val="000C1050"/>
    <w:rsid w:val="00140AC4"/>
    <w:rsid w:val="0016606D"/>
    <w:rsid w:val="001D55FE"/>
    <w:rsid w:val="001F1C56"/>
    <w:rsid w:val="00267EFF"/>
    <w:rsid w:val="002F7E25"/>
    <w:rsid w:val="003B5AA8"/>
    <w:rsid w:val="003E2C91"/>
    <w:rsid w:val="00413F35"/>
    <w:rsid w:val="00423724"/>
    <w:rsid w:val="00512F9C"/>
    <w:rsid w:val="005726A0"/>
    <w:rsid w:val="005D435E"/>
    <w:rsid w:val="00666044"/>
    <w:rsid w:val="006758E2"/>
    <w:rsid w:val="00680BFC"/>
    <w:rsid w:val="0075161D"/>
    <w:rsid w:val="007B78B1"/>
    <w:rsid w:val="00841B20"/>
    <w:rsid w:val="008A3499"/>
    <w:rsid w:val="008D57CC"/>
    <w:rsid w:val="00960B24"/>
    <w:rsid w:val="00960BA9"/>
    <w:rsid w:val="009A33C6"/>
    <w:rsid w:val="009D6189"/>
    <w:rsid w:val="009F4DAA"/>
    <w:rsid w:val="00A277C3"/>
    <w:rsid w:val="00A35E9D"/>
    <w:rsid w:val="00B548EA"/>
    <w:rsid w:val="00BA62F4"/>
    <w:rsid w:val="00C4500D"/>
    <w:rsid w:val="00C54CD0"/>
    <w:rsid w:val="00C74237"/>
    <w:rsid w:val="00D979E1"/>
    <w:rsid w:val="00DE19B0"/>
    <w:rsid w:val="00E02F61"/>
    <w:rsid w:val="00E76167"/>
    <w:rsid w:val="00FB6930"/>
    <w:rsid w:val="00FC2E90"/>
    <w:rsid w:val="00FE4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659DB0-FC4C-4FD3-8B1B-0BFCA8003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62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62F4"/>
  </w:style>
  <w:style w:type="paragraph" w:styleId="Piedepgina">
    <w:name w:val="footer"/>
    <w:basedOn w:val="Normal"/>
    <w:link w:val="PiedepginaCar"/>
    <w:uiPriority w:val="99"/>
    <w:unhideWhenUsed/>
    <w:rsid w:val="00BA62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62F4"/>
  </w:style>
  <w:style w:type="paragraph" w:styleId="Textodeglobo">
    <w:name w:val="Balloon Text"/>
    <w:basedOn w:val="Normal"/>
    <w:link w:val="TextodegloboCar"/>
    <w:uiPriority w:val="99"/>
    <w:semiHidden/>
    <w:unhideWhenUsed/>
    <w:rsid w:val="00BA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62F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6189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9D6189"/>
    <w:pPr>
      <w:spacing w:after="0" w:line="240" w:lineRule="auto"/>
      <w:jc w:val="both"/>
    </w:pPr>
    <w:rPr>
      <w:rFonts w:ascii="Tempus Sans ITC" w:eastAsia="Times New Roman" w:hAnsi="Tempus Sans ITC" w:cs="Times New Roman"/>
      <w:szCs w:val="20"/>
      <w:lang w:val="es-MX" w:eastAsia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D6189"/>
    <w:rPr>
      <w:rFonts w:ascii="Tempus Sans ITC" w:eastAsia="Times New Roman" w:hAnsi="Tempus Sans ITC" w:cs="Times New Roman"/>
      <w:szCs w:val="20"/>
      <w:lang w:val="es-MX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381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Profesores04</dc:creator>
  <cp:lastModifiedBy>Lisette Zúñiga Alvarez</cp:lastModifiedBy>
  <cp:revision>3</cp:revision>
  <cp:lastPrinted>2016-04-07T22:38:00Z</cp:lastPrinted>
  <dcterms:created xsi:type="dcterms:W3CDTF">2016-04-10T20:46:00Z</dcterms:created>
  <dcterms:modified xsi:type="dcterms:W3CDTF">2018-04-12T19:48:00Z</dcterms:modified>
</cp:coreProperties>
</file>