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7BD5" w14:textId="378D0237" w:rsidR="006A4408" w:rsidRDefault="00993F3B" w:rsidP="00291C0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Motricidad humana y Religiosidad</w:t>
      </w:r>
    </w:p>
    <w:p w14:paraId="3ADCA32B" w14:textId="2266791C" w:rsidR="00291C0B" w:rsidRPr="00291C0B" w:rsidRDefault="00291C0B" w:rsidP="00291C0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Guía para su Comprensión.</w:t>
      </w:r>
    </w:p>
    <w:p w14:paraId="7F7449E8" w14:textId="647833CF" w:rsidR="006A4408" w:rsidRDefault="006A4408" w:rsidP="00EA3CD3">
      <w:pPr>
        <w:rPr>
          <w:bCs/>
          <w:sz w:val="24"/>
          <w:szCs w:val="24"/>
        </w:rPr>
      </w:pPr>
    </w:p>
    <w:p w14:paraId="72687B8A" w14:textId="66BDD3DC" w:rsidR="00291C0B" w:rsidRDefault="00291C0B" w:rsidP="00EA3CD3">
      <w:pPr>
        <w:rPr>
          <w:bCs/>
          <w:sz w:val="24"/>
          <w:szCs w:val="24"/>
        </w:rPr>
      </w:pPr>
    </w:p>
    <w:p w14:paraId="081E202A" w14:textId="77777777" w:rsidR="001F1F26" w:rsidRDefault="001F1F26" w:rsidP="001F1F26">
      <w:pPr>
        <w:jc w:val="both"/>
      </w:pPr>
      <w:r>
        <w:t>El diálogo que se establece entre la Religión y otras formas de comprender lo trascendente (es decir, entre el esfuerzo organizado por unirse en reunión con Dios y las ciencias que analizan las potencias son sólo materiales, sino trascendentes del ser humano), hace que  continuamente debamos buscar establecer puentes entre una y otra ciencia.</w:t>
      </w:r>
    </w:p>
    <w:p w14:paraId="3D8F208D" w14:textId="77777777" w:rsidR="001F1F26" w:rsidRDefault="001F1F26" w:rsidP="001F1F26">
      <w:pPr>
        <w:jc w:val="both"/>
      </w:pPr>
      <w:r>
        <w:t>En el siguiente artículo, se comparte un esfuerzo por conocer la “Ciencia de la Motricidad Humana” y explorar su relación con la Religión.  No es un esfuerzo acabado, pero a quienes tienen mayor cercanía con su desarrollo (particularmente los colegas de la Sociedad de Investigación en Motricidad Humana de Brasil y sus miembros, varios de ellos chilenos) es un área que hace sentido y que creo debemos seguir explorando.</w:t>
      </w:r>
    </w:p>
    <w:p w14:paraId="4284EED2" w14:textId="77777777" w:rsidR="001F1F26" w:rsidRDefault="001F1F26" w:rsidP="00DD0A6E">
      <w:pPr>
        <w:jc w:val="both"/>
        <w:rPr>
          <w:b/>
          <w:bCs/>
        </w:rPr>
      </w:pPr>
    </w:p>
    <w:p w14:paraId="73ECC8B8" w14:textId="1CC16679" w:rsidR="00DD0A6E" w:rsidRDefault="00DD0A6E" w:rsidP="00DD0A6E">
      <w:pPr>
        <w:jc w:val="both"/>
        <w:rPr>
          <w:b/>
          <w:bCs/>
        </w:rPr>
      </w:pPr>
      <w:bookmarkStart w:id="0" w:name="_GoBack"/>
      <w:bookmarkEnd w:id="0"/>
      <w:r w:rsidRPr="00DD0A6E">
        <w:rPr>
          <w:b/>
          <w:bCs/>
        </w:rPr>
        <w:t>Indicaciones</w:t>
      </w:r>
    </w:p>
    <w:p w14:paraId="72100980" w14:textId="6C495DBF" w:rsidR="00DD0A6E" w:rsidRPr="00DD0A6E" w:rsidRDefault="00DD0A6E" w:rsidP="00DD0A6E">
      <w:pPr>
        <w:jc w:val="both"/>
      </w:pPr>
    </w:p>
    <w:p w14:paraId="75CAA6C9" w14:textId="77777777" w:rsidR="00993F3B" w:rsidRDefault="00DD0A6E" w:rsidP="00993F3B">
      <w:pPr>
        <w:pStyle w:val="Prrafodelista"/>
        <w:numPr>
          <w:ilvl w:val="0"/>
          <w:numId w:val="2"/>
        </w:numPr>
        <w:jc w:val="both"/>
      </w:pPr>
      <w:r w:rsidRPr="00DD0A6E">
        <w:t xml:space="preserve"> Lee el artículo ““</w:t>
      </w:r>
      <w:r w:rsidR="00993F3B">
        <w:t>- Religiosidad y Motricidad Humana (2017).  Esta fue una conferencia presentada en el VI Coloquio de Motricidad Humana, en Aracajú (Brasil).  Está publicado en  http://www.motricidades.org/conference/index.php/cpqmh/7cpqmh/paper/viewFile/47/252</w:t>
      </w:r>
    </w:p>
    <w:p w14:paraId="559E581B" w14:textId="0192BF89" w:rsidR="00DD0A6E" w:rsidRDefault="00DD0A6E" w:rsidP="00993F3B">
      <w:pPr>
        <w:pStyle w:val="Prrafodelista"/>
        <w:jc w:val="both"/>
      </w:pPr>
    </w:p>
    <w:p w14:paraId="0DBEDF2A" w14:textId="756D1881" w:rsidR="00DD0A6E" w:rsidRPr="00DD0A6E" w:rsidRDefault="00993F3B" w:rsidP="00DD0A6E">
      <w:pPr>
        <w:pStyle w:val="Prrafodelista"/>
        <w:numPr>
          <w:ilvl w:val="0"/>
          <w:numId w:val="2"/>
        </w:numPr>
        <w:jc w:val="both"/>
      </w:pPr>
      <w:r>
        <w:t>Responde:</w:t>
      </w:r>
    </w:p>
    <w:p w14:paraId="0643F421" w14:textId="1E951666" w:rsidR="00DD0A6E" w:rsidRDefault="00DD0A6E" w:rsidP="00DD0A6E">
      <w:pPr>
        <w:pStyle w:val="Prrafodelista"/>
        <w:numPr>
          <w:ilvl w:val="1"/>
          <w:numId w:val="2"/>
        </w:numPr>
        <w:jc w:val="both"/>
      </w:pPr>
      <w:r w:rsidRPr="00DD0A6E">
        <w:t>¿</w:t>
      </w:r>
      <w:r w:rsidR="00993F3B">
        <w:t>qué conocimiento tienes acerca de la “Ciencia de la Motricidad Humana”</w:t>
      </w:r>
      <w:r w:rsidRPr="00DD0A6E">
        <w:t>?</w:t>
      </w:r>
    </w:p>
    <w:p w14:paraId="70184D99" w14:textId="77777777" w:rsidR="00DD0A6E" w:rsidRPr="00DD0A6E" w:rsidRDefault="00DD0A6E" w:rsidP="00DD0A6E">
      <w:pPr>
        <w:pStyle w:val="Prrafodelista"/>
        <w:ind w:left="1440"/>
        <w:jc w:val="both"/>
      </w:pPr>
    </w:p>
    <w:p w14:paraId="4F1B4412" w14:textId="727BA05F" w:rsidR="00DD0A6E" w:rsidRDefault="00DD0A6E" w:rsidP="00DD0A6E">
      <w:pPr>
        <w:pStyle w:val="Prrafodelista"/>
        <w:numPr>
          <w:ilvl w:val="1"/>
          <w:numId w:val="2"/>
        </w:numPr>
        <w:jc w:val="both"/>
      </w:pPr>
      <w:r w:rsidRPr="00DD0A6E">
        <w:t>¿</w:t>
      </w:r>
      <w:r w:rsidR="00993F3B">
        <w:t>Has establecido reflexiones comunes entre la Religión y otras disciplinas (como la Filosofía</w:t>
      </w:r>
      <w:r w:rsidRPr="00DD0A6E">
        <w:t>?</w:t>
      </w:r>
    </w:p>
    <w:p w14:paraId="1BEECB88" w14:textId="77777777" w:rsidR="00DD0A6E" w:rsidRDefault="00DD0A6E" w:rsidP="00DD0A6E">
      <w:pPr>
        <w:pStyle w:val="Prrafodelista"/>
      </w:pPr>
    </w:p>
    <w:p w14:paraId="6E66D85D" w14:textId="73619F94" w:rsidR="00DD0A6E" w:rsidRDefault="00DD0A6E" w:rsidP="00DD0A6E">
      <w:pPr>
        <w:pStyle w:val="Prrafodelista"/>
        <w:numPr>
          <w:ilvl w:val="1"/>
          <w:numId w:val="2"/>
        </w:numPr>
        <w:jc w:val="both"/>
      </w:pPr>
      <w:r w:rsidRPr="00DD0A6E">
        <w:t>¿</w:t>
      </w:r>
      <w:r w:rsidR="00993F3B">
        <w:t>Cómo la Religión puede ayudar a comprender mejor al ser humano</w:t>
      </w:r>
      <w:r w:rsidRPr="00DD0A6E">
        <w:t>?</w:t>
      </w:r>
    </w:p>
    <w:p w14:paraId="2F6CB688" w14:textId="77777777" w:rsidR="00DD0A6E" w:rsidRDefault="00DD0A6E" w:rsidP="00DD0A6E">
      <w:pPr>
        <w:pStyle w:val="Prrafodelista"/>
      </w:pPr>
    </w:p>
    <w:p w14:paraId="41E2A8A6" w14:textId="77777777" w:rsidR="00DD0A6E" w:rsidRPr="00DD0A6E" w:rsidRDefault="00DD0A6E" w:rsidP="00DD0A6E">
      <w:pPr>
        <w:pStyle w:val="Prrafodelista"/>
        <w:ind w:left="1440"/>
        <w:jc w:val="both"/>
      </w:pPr>
    </w:p>
    <w:p w14:paraId="0915450C" w14:textId="51504707" w:rsidR="00DD0A6E" w:rsidRPr="00DD0A6E" w:rsidRDefault="00993F3B" w:rsidP="00DD0A6E">
      <w:pPr>
        <w:pStyle w:val="Prrafodelista"/>
        <w:numPr>
          <w:ilvl w:val="0"/>
          <w:numId w:val="2"/>
        </w:numPr>
        <w:jc w:val="both"/>
      </w:pPr>
      <w:r>
        <w:t>Investiga algunos otros textos publicados al respecto.  Si tienes dudas, este profesor puede procurar nueva bibliografía.</w:t>
      </w:r>
    </w:p>
    <w:sectPr w:rsidR="00DD0A6E" w:rsidRPr="00DD0A6E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9798D" w14:textId="77777777" w:rsidR="004A7059" w:rsidRDefault="004A7059" w:rsidP="00675DE0">
      <w:pPr>
        <w:spacing w:after="0" w:line="240" w:lineRule="auto"/>
      </w:pPr>
      <w:r>
        <w:separator/>
      </w:r>
    </w:p>
  </w:endnote>
  <w:endnote w:type="continuationSeparator" w:id="0">
    <w:p w14:paraId="24F6CB1C" w14:textId="77777777" w:rsidR="004A7059" w:rsidRDefault="004A7059" w:rsidP="0067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4D73" w14:textId="77777777" w:rsidR="004A7059" w:rsidRDefault="004A7059" w:rsidP="00675DE0">
      <w:pPr>
        <w:spacing w:after="0" w:line="240" w:lineRule="auto"/>
      </w:pPr>
      <w:r>
        <w:separator/>
      </w:r>
    </w:p>
  </w:footnote>
  <w:footnote w:type="continuationSeparator" w:id="0">
    <w:p w14:paraId="22A991F8" w14:textId="77777777" w:rsidR="004A7059" w:rsidRDefault="004A7059" w:rsidP="0067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CEA9" w14:textId="3B4B798A" w:rsidR="00675DE0" w:rsidRDefault="00291C0B">
    <w:pPr>
      <w:pStyle w:val="Encabezado"/>
      <w:rPr>
        <w:lang w:val="es-MX"/>
      </w:rPr>
    </w:pPr>
    <w:r>
      <w:rPr>
        <w:lang w:val="es-MX"/>
      </w:rPr>
      <w:t>Prof. Javier F. A. Vega Ramírez</w:t>
    </w:r>
  </w:p>
  <w:p w14:paraId="0C7A3875" w14:textId="77777777" w:rsidR="00291C0B" w:rsidRPr="00291C0B" w:rsidRDefault="00291C0B" w:rsidP="00291C0B">
    <w:pPr>
      <w:pStyle w:val="Encabezado"/>
      <w:rPr>
        <w:lang w:val="es-MX"/>
      </w:rPr>
    </w:pPr>
    <w:r>
      <w:rPr>
        <w:lang w:val="es-MX"/>
      </w:rPr>
      <w:t>Profesor de Religión Católica</w:t>
    </w:r>
  </w:p>
  <w:p w14:paraId="59827F71" w14:textId="2F621708" w:rsidR="00291C0B" w:rsidRDefault="00291C0B">
    <w:pPr>
      <w:pStyle w:val="Encabezado"/>
      <w:rPr>
        <w:lang w:val="es-MX"/>
      </w:rPr>
    </w:pPr>
    <w:r>
      <w:rPr>
        <w:lang w:val="es-MX"/>
      </w:rPr>
      <w:t>Red de Maestros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A49"/>
    <w:multiLevelType w:val="hybridMultilevel"/>
    <w:tmpl w:val="C18CAC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B3E99"/>
    <w:multiLevelType w:val="hybridMultilevel"/>
    <w:tmpl w:val="E416D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08"/>
    <w:rsid w:val="0010177A"/>
    <w:rsid w:val="00173008"/>
    <w:rsid w:val="001F1F26"/>
    <w:rsid w:val="00291C0B"/>
    <w:rsid w:val="004A7059"/>
    <w:rsid w:val="004C1A7A"/>
    <w:rsid w:val="00675DE0"/>
    <w:rsid w:val="006A4408"/>
    <w:rsid w:val="00953AAB"/>
    <w:rsid w:val="00993F3B"/>
    <w:rsid w:val="00AF01FE"/>
    <w:rsid w:val="00C4432A"/>
    <w:rsid w:val="00D076DD"/>
    <w:rsid w:val="00DD0A6E"/>
    <w:rsid w:val="00E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7A9"/>
  <w15:chartTrackingRefBased/>
  <w15:docId w15:val="{E371385F-5921-4A22-840B-854D4B3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DE0"/>
  </w:style>
  <w:style w:type="paragraph" w:styleId="Piedepgina">
    <w:name w:val="footer"/>
    <w:basedOn w:val="Normal"/>
    <w:link w:val="PiedepginaCar"/>
    <w:uiPriority w:val="99"/>
    <w:unhideWhenUsed/>
    <w:rsid w:val="00675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DE0"/>
  </w:style>
  <w:style w:type="character" w:styleId="Hipervnculo">
    <w:name w:val="Hyperlink"/>
    <w:basedOn w:val="Fuentedeprrafopredeter"/>
    <w:uiPriority w:val="99"/>
    <w:unhideWhenUsed/>
    <w:rsid w:val="006A44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4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D0A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Vega</dc:creator>
  <cp:keywords/>
  <cp:lastModifiedBy>javier.vega@uach.cl</cp:lastModifiedBy>
  <cp:revision>3</cp:revision>
  <dcterms:created xsi:type="dcterms:W3CDTF">2019-08-12T16:41:00Z</dcterms:created>
  <dcterms:modified xsi:type="dcterms:W3CDTF">2019-08-13T16:40:00Z</dcterms:modified>
</cp:coreProperties>
</file>