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9C73" w14:textId="77777777" w:rsidR="00F506EB" w:rsidRPr="00B046A8" w:rsidRDefault="00F506EB" w:rsidP="00F506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Evaluación Formativa: Sociedad Colonial Americana</w:t>
      </w:r>
    </w:p>
    <w:p w14:paraId="52D3C4EA" w14:textId="7D57B53F" w:rsidR="00F506EB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Nombre: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 xml:space="preserve"> 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Curso: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 xml:space="preserve"> 8° Básico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Fecha: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 xml:space="preserve"> 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Puntaje Total: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 xml:space="preserve"> 40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proofErr w:type="spellStart"/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pts</w:t>
      </w:r>
      <w:proofErr w:type="spellEnd"/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Puntaje Obtenido: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 xml:space="preserve"> ______</w:t>
      </w:r>
    </w:p>
    <w:p w14:paraId="657D35EA" w14:textId="64AE228A" w:rsidR="00AC17AA" w:rsidRPr="00AC17AA" w:rsidRDefault="00AC17AA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AC17AA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Objetivos de aprendizajes</w:t>
      </w:r>
    </w:p>
    <w:tbl>
      <w:tblPr>
        <w:tblW w:w="889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AC17AA" w14:paraId="5075D6B4" w14:textId="77777777" w:rsidTr="00AC17AA">
        <w:trPr>
          <w:trHeight w:val="1341"/>
        </w:trPr>
        <w:tc>
          <w:tcPr>
            <w:tcW w:w="8890" w:type="dxa"/>
          </w:tcPr>
          <w:p w14:paraId="53BA992C" w14:textId="59E8B11E" w:rsidR="00AC17AA" w:rsidRPr="000638E5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Comprender la organización de la sociedad colonial americana.</w:t>
            </w:r>
          </w:p>
          <w:p w14:paraId="38930866" w14:textId="77777777" w:rsidR="00AC17AA" w:rsidRPr="000638E5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Reconocer el mestizaje y su impacto cultural.</w:t>
            </w:r>
          </w:p>
          <w:p w14:paraId="7BB5FB9B" w14:textId="77777777" w:rsidR="00AC17AA" w:rsidRPr="000638E5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Identificar el rol de la Iglesia en la evangelización y educación.</w:t>
            </w:r>
          </w:p>
          <w:p w14:paraId="0F825F40" w14:textId="77777777" w:rsidR="00AC17AA" w:rsidRPr="000638E5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Describir funciones de instituciones coloniales como el cabildo y la encomienda.</w:t>
            </w:r>
          </w:p>
          <w:p w14:paraId="6DC92031" w14:textId="77777777" w:rsidR="00AC17AA" w:rsidRPr="000638E5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Relacionar elementos culturales del período, como el arte barroco y el sincretismo.</w:t>
            </w:r>
          </w:p>
          <w:p w14:paraId="2D3B2136" w14:textId="515610A3" w:rsidR="00AC17AA" w:rsidRPr="00AC17AA" w:rsidRDefault="00AC17AA" w:rsidP="00AC17AA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638E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Reflexionar sobre herencias coloniales en la sociedad actual.</w:t>
            </w:r>
          </w:p>
        </w:tc>
      </w:tr>
    </w:tbl>
    <w:p w14:paraId="21361662" w14:textId="098C03AD" w:rsidR="00F506EB" w:rsidRPr="00B046A8" w:rsidRDefault="00F506EB" w:rsidP="00F506EB">
      <w:pPr>
        <w:spacing w:after="0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33056B1E" w14:textId="77777777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I. Ítems de selección múltiple (1 punto c/u) – Total: 5 </w:t>
      </w:r>
      <w:proofErr w:type="spellStart"/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pts</w:t>
      </w:r>
      <w:proofErr w:type="spellEnd"/>
    </w:p>
    <w:p w14:paraId="71EB3C9B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Marca la alternativa correcta.</w:t>
      </w:r>
    </w:p>
    <w:p w14:paraId="6880F6EC" w14:textId="77777777" w:rsidR="00F506EB" w:rsidRPr="00B046A8" w:rsidRDefault="00F506EB" w:rsidP="00F50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¿Qué institución se encargaba de la administración colonial en las ciudades del Imperio español?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a) El Parlamento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La Real Audiencia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La Monarquía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El Cabildo</w:t>
      </w:r>
    </w:p>
    <w:p w14:paraId="368DBC3D" w14:textId="77777777" w:rsidR="00F506EB" w:rsidRPr="00B046A8" w:rsidRDefault="00F506EB" w:rsidP="00F50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El mestizaje en América fue el resultado de: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a) La expansión del comercio.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La mezcla entre culturas indígenas, africanas y europeas.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La llegada de esclavos desde Asia.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El crecimiento económico en Europa.</w:t>
      </w:r>
    </w:p>
    <w:p w14:paraId="767B3757" w14:textId="77777777" w:rsidR="00F506EB" w:rsidRPr="00B046A8" w:rsidRDefault="00F506EB" w:rsidP="00F50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¿Cuál de las siguientes características define al arte barroco en América?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a) Uso exclusivo de formas geométricas.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Simplicidad y sobriedad.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Riqueza decorativa y fusión con elementos indígenas.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Imágenes abstractas y modernas.</w:t>
      </w:r>
    </w:p>
    <w:p w14:paraId="7006F3DF" w14:textId="77777777" w:rsidR="00F506EB" w:rsidRPr="00B046A8" w:rsidRDefault="00F506EB" w:rsidP="00F50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¿Qué rol tuvo la evangelización en la sociedad colonial?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a) Liberó a los pueblos originarios del dominio español.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No tuvo relevancia social.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Reforzó la estructura social colonial mediante la religión.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Generó guerras entre tribus indígenas.</w:t>
      </w:r>
    </w:p>
    <w:p w14:paraId="09129409" w14:textId="5A980049" w:rsidR="00F506EB" w:rsidRPr="00B046A8" w:rsidRDefault="00F506EB" w:rsidP="00F50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¿Qué nombre recibe la institución que entregaba tierras y trabajadores indígenas a los colonizadores?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a) Mita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Encomienda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Cabildo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Virreinato</w:t>
      </w:r>
    </w:p>
    <w:p w14:paraId="31998795" w14:textId="77777777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II. Ítems de verdadero o falso (1 punto c/u) – Total: 5 </w:t>
      </w:r>
      <w:proofErr w:type="spellStart"/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pts</w:t>
      </w:r>
      <w:proofErr w:type="spellEnd"/>
    </w:p>
    <w:p w14:paraId="69F31D64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Escribe V si la afirmación es verdadera o F si es falsa.</w:t>
      </w:r>
    </w:p>
    <w:p w14:paraId="2EBB835C" w14:textId="77777777" w:rsidR="00F506EB" w:rsidRPr="00B046A8" w:rsidRDefault="00F506EB" w:rsidP="00F50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___ La sociedad colonial era igualitaria y no tenía diferencias entre sus miembros.</w:t>
      </w:r>
    </w:p>
    <w:p w14:paraId="6AAB27D4" w14:textId="77777777" w:rsidR="00F506EB" w:rsidRPr="00B046A8" w:rsidRDefault="00F506EB" w:rsidP="00F50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___ El arte barroco en América se adaptó a elementos culturales locales.</w:t>
      </w:r>
    </w:p>
    <w:p w14:paraId="4323CDD3" w14:textId="77777777" w:rsidR="00F506EB" w:rsidRPr="00B046A8" w:rsidRDefault="00F506EB" w:rsidP="00F50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___ La ciudad colonial cumplía funciones administrativas, religiosas y económicas.</w:t>
      </w:r>
    </w:p>
    <w:p w14:paraId="4F9C0160" w14:textId="77777777" w:rsidR="00F506EB" w:rsidRPr="00B046A8" w:rsidRDefault="00F506EB" w:rsidP="00F50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lastRenderedPageBreak/>
        <w:t>___ Las misiones religiosas promovían la autonomía indígena sin intervenir en sus costumbres.</w:t>
      </w:r>
    </w:p>
    <w:p w14:paraId="2EEDA508" w14:textId="77777777" w:rsidR="00F506EB" w:rsidRPr="00B046A8" w:rsidRDefault="00F506EB" w:rsidP="00F506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___ El mestizaje fue un proceso cultural, biológico y social que influyó en la identidad latinoamericana.</w:t>
      </w:r>
    </w:p>
    <w:p w14:paraId="6DE0DF9F" w14:textId="28C5DCBC" w:rsidR="00F506EB" w:rsidRDefault="00F506EB" w:rsidP="00F506EB">
      <w:pPr>
        <w:spacing w:after="0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162E6408" w14:textId="77777777" w:rsidR="003624EB" w:rsidRPr="00B046A8" w:rsidRDefault="003624EB" w:rsidP="00F506EB">
      <w:pPr>
        <w:spacing w:after="0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66EFCE0C" w14:textId="77777777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III. Ítems de desarrollo breve (3 puntos c/u) – Total: 15 </w:t>
      </w:r>
      <w:proofErr w:type="spellStart"/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pts</w:t>
      </w:r>
      <w:proofErr w:type="spellEnd"/>
    </w:p>
    <w:p w14:paraId="18C082CB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Responde con tus palabras.</w:t>
      </w:r>
    </w:p>
    <w:p w14:paraId="2C6676D2" w14:textId="3F35A24A" w:rsidR="00F506EB" w:rsidRPr="00B046A8" w:rsidRDefault="00F506EB" w:rsidP="00F50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Explica en qué consistía el sistema de encomienda y qué consecuencias tuvo para los pueblos indígenas.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 </w:t>
      </w:r>
    </w:p>
    <w:p w14:paraId="71E91E4B" w14:textId="7F137FB2" w:rsidR="00F506EB" w:rsidRPr="00B046A8" w:rsidRDefault="00F506EB" w:rsidP="00F50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Describe cómo influyó el arte barroco en la cultura de América colonial.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 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</w:p>
    <w:p w14:paraId="173C1271" w14:textId="72655A45" w:rsidR="00F506EB" w:rsidRPr="00B046A8" w:rsidRDefault="00F506EB" w:rsidP="00F50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¿Qué elementos culturales se combinaron en el proceso de mestizaje en América? 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 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</w:p>
    <w:p w14:paraId="46FE6708" w14:textId="77777777" w:rsidR="00F506EB" w:rsidRPr="00B046A8" w:rsidRDefault="00F506EB" w:rsidP="00F506E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769C41CE" w14:textId="7C88C412" w:rsidR="00F506EB" w:rsidRPr="00B046A8" w:rsidRDefault="00F506EB" w:rsidP="00F50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¿Qué funciones cumplía la ciudad en la organización del Imperio español en América?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 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</w:r>
    </w:p>
    <w:p w14:paraId="639563FC" w14:textId="74420C1C" w:rsidR="00F506EB" w:rsidRPr="00B046A8" w:rsidRDefault="000638E5" w:rsidP="00F50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¿Qué función cumplían las </w:t>
      </w:r>
      <w:r w:rsidR="00F506EB" w:rsidRPr="00B046A8">
        <w:rPr>
          <w:rFonts w:ascii="Arial" w:eastAsia="Times New Roman" w:hAnsi="Arial" w:cs="Arial"/>
          <w:kern w:val="0"/>
          <w:lang w:eastAsia="es-CL"/>
          <w14:ligatures w14:val="none"/>
        </w:rPr>
        <w:t>órdenes religiosas en el proceso de evangelización y educación en América?</w:t>
      </w:r>
      <w:r w:rsidR="00F506EB"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</w:t>
      </w:r>
      <w:r w:rsidR="00F506EB"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</w:t>
      </w:r>
    </w:p>
    <w:p w14:paraId="7529A6F7" w14:textId="144FCFAE" w:rsidR="00F506EB" w:rsidRPr="00B046A8" w:rsidRDefault="00F506EB" w:rsidP="00F506EB">
      <w:pPr>
        <w:spacing w:after="0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7C420FBB" w14:textId="77777777" w:rsidR="003624EB" w:rsidRPr="00B046A8" w:rsidRDefault="003624EB" w:rsidP="00F506EB">
      <w:pPr>
        <w:spacing w:after="0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</w:p>
    <w:p w14:paraId="59F74B90" w14:textId="77777777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IV. Pregunta de análisis y opinión (5 puntos)</w:t>
      </w:r>
    </w:p>
    <w:p w14:paraId="41ECB589" w14:textId="35C8AF55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3624EB">
        <w:rPr>
          <w:rFonts w:ascii="Arial" w:eastAsia="Times New Roman" w:hAnsi="Arial" w:cs="Arial"/>
          <w:kern w:val="0"/>
          <w:lang w:eastAsia="es-CL"/>
          <w14:ligatures w14:val="none"/>
        </w:rPr>
        <w:t>16. A partir de lo aprendido, ¿qué elementos del pasado colonial crees que aún se reflejan en la sociedad chilena actual? Da al menos dos ejemplos y justifica.</w:t>
      </w:r>
      <w:r w:rsidRPr="003624EB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__________________________________________________________________________________________________________________________________________________</w:t>
      </w:r>
      <w:r w:rsidR="003624EB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___________________________________________________________________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___________________________________________________________________________________ </w:t>
      </w:r>
    </w:p>
    <w:p w14:paraId="660A4D85" w14:textId="0E03BE69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V. Términos pareados (1 punto c/u) – Total: 5 </w:t>
      </w:r>
      <w:proofErr w:type="spellStart"/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pts</w:t>
      </w:r>
      <w:proofErr w:type="spellEnd"/>
    </w:p>
    <w:p w14:paraId="344CE51F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Relaciona cada término con su definición escribiendo la letra correcta.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303"/>
        <w:gridCol w:w="1563"/>
      </w:tblGrid>
      <w:tr w:rsidR="00F506EB" w:rsidRPr="00B046A8" w14:paraId="1B48E979" w14:textId="77777777" w:rsidTr="003624E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AF21" w14:textId="77777777" w:rsidR="00F506EB" w:rsidRPr="00B046A8" w:rsidRDefault="00F506EB" w:rsidP="00F5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</w:pPr>
            <w:proofErr w:type="spellStart"/>
            <w:r w:rsidRPr="00B046A8"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48CD" w14:textId="77777777" w:rsidR="00F506EB" w:rsidRPr="00B046A8" w:rsidRDefault="00F506EB" w:rsidP="00F5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  <w:t>Término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A2A2B6" w14:textId="77777777" w:rsidR="00F506EB" w:rsidRPr="00B046A8" w:rsidRDefault="00F506EB" w:rsidP="00F50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b/>
                <w:bCs/>
                <w:kern w:val="0"/>
                <w:lang w:eastAsia="es-CL"/>
                <w14:ligatures w14:val="none"/>
              </w:rPr>
              <w:t>Letra correcta</w:t>
            </w:r>
          </w:p>
        </w:tc>
      </w:tr>
      <w:tr w:rsidR="00F506EB" w:rsidRPr="00B046A8" w14:paraId="4260DD8A" w14:textId="77777777" w:rsidTr="00B046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9A20" w14:textId="7B1C3A73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1</w:t>
            </w:r>
            <w:r w:rsidR="000638E5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7</w:t>
            </w: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AF4B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Encomienda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3B98C8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</w:p>
        </w:tc>
      </w:tr>
      <w:tr w:rsidR="00F506EB" w:rsidRPr="00B046A8" w14:paraId="4B2E33FC" w14:textId="77777777" w:rsidTr="00B046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C968" w14:textId="39137AAF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1</w:t>
            </w:r>
            <w:r w:rsidR="000638E5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8</w:t>
            </w: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5F30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Sincretismo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16AE6C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</w:p>
        </w:tc>
      </w:tr>
      <w:tr w:rsidR="00F506EB" w:rsidRPr="00B046A8" w14:paraId="7B59EF98" w14:textId="77777777" w:rsidTr="00B046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20B7" w14:textId="7E23F22A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1</w:t>
            </w:r>
            <w:r w:rsidR="000638E5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9</w:t>
            </w: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E1FA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Mita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7E5F0F6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</w:p>
        </w:tc>
      </w:tr>
      <w:tr w:rsidR="00F506EB" w:rsidRPr="00B046A8" w14:paraId="3CCB7114" w14:textId="77777777" w:rsidTr="003624E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9F71" w14:textId="29961B89" w:rsidR="00F506EB" w:rsidRPr="00B046A8" w:rsidRDefault="000638E5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20</w:t>
            </w:r>
            <w:r w:rsidR="00F506EB"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8A64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Barroco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A7FE15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</w:p>
        </w:tc>
      </w:tr>
      <w:tr w:rsidR="00F506EB" w:rsidRPr="00B046A8" w14:paraId="4B313EA0" w14:textId="77777777" w:rsidTr="003624E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312" w14:textId="205CF201" w:rsidR="00F506EB" w:rsidRPr="00B046A8" w:rsidRDefault="000638E5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21</w:t>
            </w:r>
            <w:r w:rsidR="00F506EB"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4C55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  <w:r w:rsidRPr="00B046A8"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  <w:t>Cabildo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1816D9" w14:textId="77777777" w:rsidR="00F506EB" w:rsidRPr="00B046A8" w:rsidRDefault="00F506EB" w:rsidP="00F506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CL"/>
                <w14:ligatures w14:val="none"/>
              </w:rPr>
            </w:pPr>
          </w:p>
        </w:tc>
      </w:tr>
    </w:tbl>
    <w:p w14:paraId="1930313D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</w:p>
    <w:p w14:paraId="3B3C5804" w14:textId="350EF094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Definiciones:</w:t>
      </w:r>
    </w:p>
    <w:p w14:paraId="25C4C9A7" w14:textId="195B2414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t>a) Estilo artístico caracterizado por lo recargado, dramático y emocional.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b) Fusión de creencias religiosas o costumbres culturales diferentes.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c) Obligación laboral impuesta a indígenas en beneficio de los colonos.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d) Institución local que administraba ciudades en la colonia.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e) Sistema que otorgaba indígenas para trabajar bajo tutela española.</w:t>
      </w:r>
    </w:p>
    <w:p w14:paraId="0978D028" w14:textId="1C017BDF" w:rsidR="00F506EB" w:rsidRPr="00B046A8" w:rsidRDefault="00F506EB" w:rsidP="00F506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VI. Vocabulario contextual (1 punto c/u) – Total: 5 </w:t>
      </w:r>
      <w:proofErr w:type="spellStart"/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pts</w:t>
      </w:r>
      <w:proofErr w:type="spellEnd"/>
    </w:p>
    <w:p w14:paraId="7AD642C1" w14:textId="77777777" w:rsidR="00F506EB" w:rsidRPr="00B046A8" w:rsidRDefault="00F506EB" w:rsidP="00F506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Escribe el significado de cada palabra según su uso en el contexto histórico.</w:t>
      </w:r>
    </w:p>
    <w:p w14:paraId="507BC1F6" w14:textId="7652AB17" w:rsidR="00F506EB" w:rsidRPr="00B046A8" w:rsidRDefault="00F506EB" w:rsidP="000638E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Evangelizar: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</w:t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</w:t>
      </w:r>
    </w:p>
    <w:p w14:paraId="0F07FD5B" w14:textId="37D18720" w:rsidR="00F506EB" w:rsidRPr="00B046A8" w:rsidRDefault="00F506EB" w:rsidP="000638E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Hacienda: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</w:t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</w:t>
      </w:r>
    </w:p>
    <w:p w14:paraId="408F37AB" w14:textId="2A6CFB04" w:rsidR="00F506EB" w:rsidRPr="00B046A8" w:rsidRDefault="00F506EB" w:rsidP="000638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Transculturación: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</w:t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_______________________________________________________________</w:t>
      </w:r>
    </w:p>
    <w:p w14:paraId="51576A05" w14:textId="3EBCE164" w:rsidR="00F506EB" w:rsidRPr="00B046A8" w:rsidRDefault="00F506EB" w:rsidP="000638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Elite criolla:</w:t>
      </w:r>
      <w:r w:rsidR="000638E5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 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>_____________________________________________________________________</w:t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t>_____________________________________________________________</w:t>
      </w:r>
    </w:p>
    <w:p w14:paraId="218B25EC" w14:textId="34114F82" w:rsidR="00F506EB" w:rsidRPr="00B046A8" w:rsidRDefault="00F506EB" w:rsidP="000638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B046A8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Sociedad de castas:</w:t>
      </w:r>
      <w:r w:rsidRPr="00B046A8">
        <w:rPr>
          <w:rFonts w:ascii="Arial" w:eastAsia="Times New Roman" w:hAnsi="Arial" w:cs="Arial"/>
          <w:kern w:val="0"/>
          <w:lang w:eastAsia="es-CL"/>
          <w14:ligatures w14:val="none"/>
        </w:rPr>
        <w:br/>
        <w:t xml:space="preserve"> _____________________________________________________________________</w:t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</w:r>
      <w:r w:rsidR="00B046A8">
        <w:rPr>
          <w:rFonts w:ascii="Arial" w:eastAsia="Times New Roman" w:hAnsi="Arial" w:cs="Arial"/>
          <w:kern w:val="0"/>
          <w:lang w:eastAsia="es-CL"/>
          <w14:ligatures w14:val="none"/>
        </w:rPr>
        <w:softHyphen/>
        <w:t>_____________________________________________________________</w:t>
      </w:r>
    </w:p>
    <w:p w14:paraId="56D77402" w14:textId="77777777" w:rsidR="007E3957" w:rsidRPr="00B046A8" w:rsidRDefault="007E3957">
      <w:pPr>
        <w:rPr>
          <w:rFonts w:ascii="Arial" w:hAnsi="Arial" w:cs="Arial"/>
        </w:rPr>
      </w:pPr>
    </w:p>
    <w:sectPr w:rsidR="007E3957" w:rsidRPr="00B046A8" w:rsidSect="00F506EB">
      <w:headerReference w:type="default" r:id="rId7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477A" w14:textId="77777777" w:rsidR="005F7E45" w:rsidRDefault="005F7E45" w:rsidP="00B046A8">
      <w:pPr>
        <w:spacing w:after="0" w:line="240" w:lineRule="auto"/>
      </w:pPr>
      <w:r>
        <w:separator/>
      </w:r>
    </w:p>
  </w:endnote>
  <w:endnote w:type="continuationSeparator" w:id="0">
    <w:p w14:paraId="43B67504" w14:textId="77777777" w:rsidR="005F7E45" w:rsidRDefault="005F7E45" w:rsidP="00B0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1A91" w14:textId="77777777" w:rsidR="005F7E45" w:rsidRDefault="005F7E45" w:rsidP="00B046A8">
      <w:pPr>
        <w:spacing w:after="0" w:line="240" w:lineRule="auto"/>
      </w:pPr>
      <w:r>
        <w:separator/>
      </w:r>
    </w:p>
  </w:footnote>
  <w:footnote w:type="continuationSeparator" w:id="0">
    <w:p w14:paraId="7291327D" w14:textId="77777777" w:rsidR="005F7E45" w:rsidRDefault="005F7E45" w:rsidP="00B0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908D" w14:textId="31938600" w:rsidR="00B046A8" w:rsidRDefault="00C64229">
    <w:pPr>
      <w:pStyle w:val="Encabezado"/>
      <w:rPr>
        <w:lang w:val="es-ES"/>
      </w:rPr>
    </w:pPr>
    <w:r>
      <w:rPr>
        <w:noProof/>
        <w:lang w:val="es-ES"/>
      </w:rPr>
      <w:drawing>
        <wp:inline distT="0" distB="0" distL="0" distR="0" wp14:anchorId="59CB3496" wp14:editId="3F30415E">
          <wp:extent cx="432206" cy="338447"/>
          <wp:effectExtent l="0" t="0" r="6350" b="5080"/>
          <wp:docPr id="2057432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92" cy="341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B5BAED" w14:textId="559F0ED4" w:rsidR="00B046A8" w:rsidRPr="00B046A8" w:rsidRDefault="00B046A8">
    <w:pPr>
      <w:pStyle w:val="Encabezado"/>
      <w:rPr>
        <w:b/>
        <w:bCs/>
        <w:i/>
        <w:iCs/>
        <w:sz w:val="16"/>
        <w:szCs w:val="16"/>
        <w:lang w:val="es-ES"/>
      </w:rPr>
    </w:pPr>
    <w:r w:rsidRPr="00B046A8">
      <w:rPr>
        <w:b/>
        <w:bCs/>
        <w:i/>
        <w:iCs/>
        <w:sz w:val="16"/>
        <w:szCs w:val="16"/>
        <w:lang w:val="es-ES"/>
      </w:rPr>
      <w:t xml:space="preserve">Profesora, Jenniffer Rodríguez Inostroza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1DD"/>
    <w:multiLevelType w:val="hybridMultilevel"/>
    <w:tmpl w:val="2F7ACA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3FC"/>
    <w:multiLevelType w:val="multilevel"/>
    <w:tmpl w:val="9A0A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633E0"/>
    <w:multiLevelType w:val="multilevel"/>
    <w:tmpl w:val="C1A69B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166"/>
    <w:multiLevelType w:val="multilevel"/>
    <w:tmpl w:val="E78C9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34E5"/>
    <w:multiLevelType w:val="multilevel"/>
    <w:tmpl w:val="EFA4E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81DE6"/>
    <w:multiLevelType w:val="hybridMultilevel"/>
    <w:tmpl w:val="EF10ECF2"/>
    <w:lvl w:ilvl="0" w:tplc="53344E14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16C4"/>
    <w:multiLevelType w:val="hybridMultilevel"/>
    <w:tmpl w:val="28A00C54"/>
    <w:lvl w:ilvl="0" w:tplc="85C08D38">
      <w:start w:val="2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954994">
    <w:abstractNumId w:val="1"/>
  </w:num>
  <w:num w:numId="2" w16cid:durableId="1539776761">
    <w:abstractNumId w:val="3"/>
  </w:num>
  <w:num w:numId="3" w16cid:durableId="1545944728">
    <w:abstractNumId w:val="4"/>
  </w:num>
  <w:num w:numId="4" w16cid:durableId="343828519">
    <w:abstractNumId w:val="2"/>
  </w:num>
  <w:num w:numId="5" w16cid:durableId="1346057116">
    <w:abstractNumId w:val="5"/>
  </w:num>
  <w:num w:numId="6" w16cid:durableId="876117577">
    <w:abstractNumId w:val="0"/>
  </w:num>
  <w:num w:numId="7" w16cid:durableId="705181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B"/>
    <w:rsid w:val="000638E5"/>
    <w:rsid w:val="00235E08"/>
    <w:rsid w:val="003624EB"/>
    <w:rsid w:val="005D0DC1"/>
    <w:rsid w:val="005F7E45"/>
    <w:rsid w:val="006B3EB3"/>
    <w:rsid w:val="00723CC5"/>
    <w:rsid w:val="007C16F7"/>
    <w:rsid w:val="007E3957"/>
    <w:rsid w:val="00924160"/>
    <w:rsid w:val="00A63D8B"/>
    <w:rsid w:val="00AC17AA"/>
    <w:rsid w:val="00B046A8"/>
    <w:rsid w:val="00C64229"/>
    <w:rsid w:val="00D13D84"/>
    <w:rsid w:val="00EC6618"/>
    <w:rsid w:val="00F03E21"/>
    <w:rsid w:val="00F506EB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5EDCB"/>
  <w15:chartTrackingRefBased/>
  <w15:docId w15:val="{8FE352B3-FFE1-4CB1-8E62-56E3CD36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6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6A8"/>
  </w:style>
  <w:style w:type="paragraph" w:styleId="Piedepgina">
    <w:name w:val="footer"/>
    <w:basedOn w:val="Normal"/>
    <w:link w:val="PiedepginaCar"/>
    <w:uiPriority w:val="99"/>
    <w:unhideWhenUsed/>
    <w:rsid w:val="00B0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5</cp:revision>
  <dcterms:created xsi:type="dcterms:W3CDTF">2025-05-29T15:36:00Z</dcterms:created>
  <dcterms:modified xsi:type="dcterms:W3CDTF">2025-06-04T18:26:00Z</dcterms:modified>
</cp:coreProperties>
</file>