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0"/>
        <w:gridCol w:w="5550"/>
      </w:tblGrid>
      <w:tr w:rsidR="00481AAB" w14:paraId="19CE2809" w14:textId="2BF0AC16" w:rsidTr="00481AAB">
        <w:trPr>
          <w:trHeight w:val="6975"/>
        </w:trPr>
        <w:tc>
          <w:tcPr>
            <w:tcW w:w="5940" w:type="dxa"/>
          </w:tcPr>
          <w:p w14:paraId="664340D1" w14:textId="559CF5E4" w:rsidR="00481AAB" w:rsidRDefault="00481AAB">
            <w:r>
              <w:t xml:space="preserve">COMPRENSION DE LECTURA </w:t>
            </w:r>
          </w:p>
          <w:p w14:paraId="624DED08" w14:textId="7D295F09" w:rsidR="001D719B" w:rsidRPr="00B0545B" w:rsidRDefault="001D719B" w:rsidP="001D719B">
            <w:pPr>
              <w:rPr>
                <w:b/>
                <w:bCs/>
              </w:rPr>
            </w:pPr>
            <w:r w:rsidRPr="00B0545B">
              <w:rPr>
                <w:b/>
                <w:bCs/>
              </w:rPr>
              <w:t xml:space="preserve">                                            UN NIÑO</w:t>
            </w:r>
          </w:p>
          <w:p w14:paraId="30F30DB7" w14:textId="69AD7063" w:rsidR="00142ED4" w:rsidRDefault="001D719B" w:rsidP="001D719B">
            <w:r>
              <w:t xml:space="preserve"> En la infancia, durante una enfermedad larga, tan larga que todavía la recuerdo, tuve ante el lecho una ventana con hierros verticales que una sola rama de árbol cruzaba, desnuda y como suspendida. La lluvia la llenaba de gotitas lentas y viajeras, los vientos apenas la movían. Se recogió la lluvia a lo alto, se fue el viento siguiendo su camino. Y una mañana, de sorpresa, amaneció tras los barrotes negros una guirnalda blanca, veinte florecitas agazapadas y curiosas, que parecían prontas a volar al menor ruido.</w:t>
            </w:r>
          </w:p>
          <w:p w14:paraId="3DBD8365" w14:textId="77777777" w:rsidR="00B0545B" w:rsidRDefault="00B0545B" w:rsidP="001D719B"/>
          <w:p w14:paraId="5CD3F7FC" w14:textId="77777777" w:rsidR="00B0545B" w:rsidRPr="00B0545B" w:rsidRDefault="00B0545B" w:rsidP="00B0545B">
            <w:pPr>
              <w:rPr>
                <w:b/>
                <w:bCs/>
              </w:rPr>
            </w:pPr>
            <w:r w:rsidRPr="00B0545B">
              <w:rPr>
                <w:b/>
                <w:bCs/>
              </w:rPr>
              <w:t>1. - El autor recuerda un pasaje de su:</w:t>
            </w:r>
          </w:p>
          <w:p w14:paraId="4ADD7323" w14:textId="77777777" w:rsidR="00B0545B" w:rsidRDefault="00B0545B" w:rsidP="00B0545B">
            <w:r>
              <w:t>a) Juventud</w:t>
            </w:r>
          </w:p>
          <w:p w14:paraId="2C96D178" w14:textId="77777777" w:rsidR="00B0545B" w:rsidRDefault="00B0545B" w:rsidP="00B0545B">
            <w:r>
              <w:t>b) Infancia</w:t>
            </w:r>
          </w:p>
          <w:p w14:paraId="30EEB493" w14:textId="77777777" w:rsidR="00B0545B" w:rsidRDefault="00B0545B" w:rsidP="00B0545B">
            <w:r>
              <w:t>c) Madurez</w:t>
            </w:r>
          </w:p>
          <w:p w14:paraId="509225EC" w14:textId="77777777" w:rsidR="00B0545B" w:rsidRDefault="00B0545B" w:rsidP="00B0545B">
            <w:r>
              <w:t>d) Vejez</w:t>
            </w:r>
          </w:p>
          <w:p w14:paraId="11C5A342" w14:textId="77777777" w:rsidR="00B0545B" w:rsidRPr="00B0545B" w:rsidRDefault="00B0545B" w:rsidP="00B0545B">
            <w:pPr>
              <w:rPr>
                <w:b/>
                <w:bCs/>
              </w:rPr>
            </w:pPr>
            <w:proofErr w:type="gramStart"/>
            <w:r w:rsidRPr="00B0545B">
              <w:rPr>
                <w:b/>
                <w:bCs/>
              </w:rPr>
              <w:t>2 .</w:t>
            </w:r>
            <w:proofErr w:type="gramEnd"/>
            <w:r w:rsidRPr="00B0545B">
              <w:rPr>
                <w:b/>
                <w:bCs/>
              </w:rPr>
              <w:t>- Al evocar un hecho de su vida, el escritor lo hace con:</w:t>
            </w:r>
          </w:p>
          <w:p w14:paraId="6614CA41" w14:textId="77777777" w:rsidR="00B0545B" w:rsidRDefault="00B0545B" w:rsidP="00B0545B">
            <w:r>
              <w:t>a) Alegría</w:t>
            </w:r>
          </w:p>
          <w:p w14:paraId="46A0110E" w14:textId="77777777" w:rsidR="00B0545B" w:rsidRDefault="00B0545B" w:rsidP="00B0545B">
            <w:r>
              <w:t>b) Indiferencia</w:t>
            </w:r>
          </w:p>
          <w:p w14:paraId="05BB2014" w14:textId="77777777" w:rsidR="00B0545B" w:rsidRDefault="00B0545B" w:rsidP="00B0545B">
            <w:r>
              <w:t>c) Ternura</w:t>
            </w:r>
          </w:p>
          <w:p w14:paraId="76CA5882" w14:textId="77777777" w:rsidR="00B0545B" w:rsidRDefault="00B0545B" w:rsidP="00B0545B">
            <w:r>
              <w:t>d) Enojo</w:t>
            </w:r>
          </w:p>
          <w:p w14:paraId="5C328967" w14:textId="312EDEFA" w:rsidR="00B0545B" w:rsidRDefault="00B0545B" w:rsidP="00B0545B"/>
        </w:tc>
        <w:tc>
          <w:tcPr>
            <w:tcW w:w="5550" w:type="dxa"/>
            <w:shd w:val="clear" w:color="auto" w:fill="auto"/>
          </w:tcPr>
          <w:p w14:paraId="56FB52FC" w14:textId="77777777" w:rsidR="00B0545B" w:rsidRPr="00B0545B" w:rsidRDefault="00B0545B" w:rsidP="00B0545B">
            <w:pPr>
              <w:rPr>
                <w:b/>
                <w:bCs/>
              </w:rPr>
            </w:pPr>
            <w:r w:rsidRPr="00B0545B">
              <w:rPr>
                <w:b/>
                <w:bCs/>
              </w:rPr>
              <w:lastRenderedPageBreak/>
              <w:t>3. - El título de la lectura podría ser:</w:t>
            </w:r>
          </w:p>
          <w:p w14:paraId="02AB6A3D" w14:textId="77777777" w:rsidR="00B0545B" w:rsidRDefault="00B0545B" w:rsidP="00B0545B">
            <w:r>
              <w:t>a) El invierno</w:t>
            </w:r>
          </w:p>
          <w:p w14:paraId="05174DBA" w14:textId="77777777" w:rsidR="00B0545B" w:rsidRDefault="00B0545B" w:rsidP="00B0545B">
            <w:r>
              <w:t>b) Recuerdos de la infancia</w:t>
            </w:r>
          </w:p>
          <w:p w14:paraId="6A0D8873" w14:textId="77777777" w:rsidR="00B0545B" w:rsidRDefault="00B0545B" w:rsidP="00B0545B">
            <w:r>
              <w:t>c) La lluvia</w:t>
            </w:r>
          </w:p>
          <w:p w14:paraId="2438973C" w14:textId="77777777" w:rsidR="00B0545B" w:rsidRDefault="00B0545B" w:rsidP="00B0545B">
            <w:r>
              <w:t>d) Un árbol</w:t>
            </w:r>
          </w:p>
          <w:p w14:paraId="2A0E9FD5" w14:textId="77777777" w:rsidR="00B0545B" w:rsidRPr="00B0545B" w:rsidRDefault="00B0545B" w:rsidP="00B0545B">
            <w:pPr>
              <w:rPr>
                <w:b/>
                <w:bCs/>
              </w:rPr>
            </w:pPr>
            <w:r w:rsidRPr="00B0545B">
              <w:rPr>
                <w:b/>
                <w:bCs/>
              </w:rPr>
              <w:t>4. - Cuando el autor observa la rama del árbol está en:</w:t>
            </w:r>
          </w:p>
          <w:p w14:paraId="0E16695A" w14:textId="77777777" w:rsidR="00B0545B" w:rsidRDefault="00B0545B" w:rsidP="00B0545B">
            <w:r>
              <w:t>a) Una silla</w:t>
            </w:r>
          </w:p>
          <w:p w14:paraId="0CD4534D" w14:textId="77777777" w:rsidR="00B0545B" w:rsidRDefault="00B0545B" w:rsidP="00B0545B">
            <w:r>
              <w:t>b) El jardín</w:t>
            </w:r>
          </w:p>
          <w:p w14:paraId="488C6DE4" w14:textId="77777777" w:rsidR="00B0545B" w:rsidRDefault="00B0545B" w:rsidP="00B0545B">
            <w:r>
              <w:t>c) Un huerto</w:t>
            </w:r>
          </w:p>
          <w:p w14:paraId="4B067FD0" w14:textId="4E609127" w:rsidR="00481AAB" w:rsidRDefault="00B0545B" w:rsidP="00B0545B">
            <w:r>
              <w:t>d) Su lecho</w:t>
            </w:r>
          </w:p>
        </w:tc>
      </w:tr>
    </w:tbl>
    <w:p w14:paraId="694DF30D" w14:textId="77777777" w:rsidR="004B1AEE" w:rsidRDefault="004B1AEE"/>
    <w:sectPr w:rsidR="004B1AEE" w:rsidSect="0001338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7E"/>
    <w:rsid w:val="0001338A"/>
    <w:rsid w:val="00142ED4"/>
    <w:rsid w:val="001B36AA"/>
    <w:rsid w:val="001D719B"/>
    <w:rsid w:val="00481AAB"/>
    <w:rsid w:val="004B1AEE"/>
    <w:rsid w:val="0062407E"/>
    <w:rsid w:val="0081392D"/>
    <w:rsid w:val="00B0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5237"/>
  <w15:chartTrackingRefBased/>
  <w15:docId w15:val="{10B93B70-0BEF-4370-B8C8-DC85F752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4</cp:revision>
  <dcterms:created xsi:type="dcterms:W3CDTF">2022-08-17T19:07:00Z</dcterms:created>
  <dcterms:modified xsi:type="dcterms:W3CDTF">2024-01-10T20:37:00Z</dcterms:modified>
</cp:coreProperties>
</file>