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54" w:rsidRPr="00677DD3" w:rsidRDefault="0034235B" w:rsidP="0034235B">
      <w:pPr>
        <w:pStyle w:val="Sinespaciado"/>
        <w:rPr>
          <w:b/>
        </w:rPr>
      </w:pPr>
      <w:bookmarkStart w:id="0" w:name="_GoBack"/>
      <w:r w:rsidRPr="00677DD3">
        <w:rPr>
          <w:b/>
        </w:rPr>
        <w:t xml:space="preserve">                                           </w:t>
      </w:r>
      <w:r w:rsidR="00EB42CE" w:rsidRPr="00677DD3">
        <w:rPr>
          <w:b/>
        </w:rPr>
        <w:t>“LEO Y COMPRENDO NOTICIAS”</w:t>
      </w:r>
      <w:r w:rsidR="00955654" w:rsidRPr="00677DD3">
        <w:rPr>
          <w:b/>
        </w:rPr>
        <w:t xml:space="preserve"> </w:t>
      </w:r>
    </w:p>
    <w:bookmarkEnd w:id="0"/>
    <w:p w:rsidR="0034235B" w:rsidRPr="001F74EF" w:rsidRDefault="0034235B" w:rsidP="0034235B">
      <w:pPr>
        <w:pStyle w:val="Sinespaciado"/>
        <w:rPr>
          <w:lang w:val="es-CL"/>
        </w:rPr>
      </w:pPr>
    </w:p>
    <w:tbl>
      <w:tblPr>
        <w:tblStyle w:val="Tablaconcuadrcula"/>
        <w:tblW w:w="0" w:type="auto"/>
        <w:tblLook w:val="04A0" w:firstRow="1" w:lastRow="0" w:firstColumn="1" w:lastColumn="0" w:noHBand="0" w:noVBand="1"/>
      </w:tblPr>
      <w:tblGrid>
        <w:gridCol w:w="1459"/>
        <w:gridCol w:w="8454"/>
      </w:tblGrid>
      <w:tr w:rsidR="00955654" w:rsidTr="009A538B">
        <w:tc>
          <w:tcPr>
            <w:tcW w:w="1459" w:type="dxa"/>
          </w:tcPr>
          <w:p w:rsidR="00955654" w:rsidRPr="00643921" w:rsidRDefault="00955654" w:rsidP="006D6924">
            <w:pPr>
              <w:rPr>
                <w:b/>
              </w:rPr>
            </w:pPr>
            <w:r>
              <w:rPr>
                <w:b/>
              </w:rPr>
              <w:t>ASIGNATURA</w:t>
            </w:r>
          </w:p>
        </w:tc>
        <w:tc>
          <w:tcPr>
            <w:tcW w:w="8454" w:type="dxa"/>
          </w:tcPr>
          <w:p w:rsidR="00955654" w:rsidRPr="00643921" w:rsidRDefault="00955654" w:rsidP="001F74EF">
            <w:r>
              <w:t>LENGUAJE Y COMUNICACIÓN</w:t>
            </w:r>
            <w:r w:rsidR="009A538B">
              <w:t xml:space="preserve">, 5° BÁSICO </w:t>
            </w:r>
            <w:r>
              <w:t xml:space="preserve"> </w:t>
            </w:r>
          </w:p>
        </w:tc>
      </w:tr>
      <w:tr w:rsidR="00955654" w:rsidTr="009A538B">
        <w:tc>
          <w:tcPr>
            <w:tcW w:w="1459" w:type="dxa"/>
          </w:tcPr>
          <w:p w:rsidR="00955654" w:rsidRPr="00643921" w:rsidRDefault="00955654" w:rsidP="006D6924">
            <w:pPr>
              <w:rPr>
                <w:b/>
              </w:rPr>
            </w:pPr>
            <w:r w:rsidRPr="00643921">
              <w:rPr>
                <w:b/>
              </w:rPr>
              <w:t>OBJETIVO DE APRENDIZAJE</w:t>
            </w:r>
          </w:p>
        </w:tc>
        <w:tc>
          <w:tcPr>
            <w:tcW w:w="8454" w:type="dxa"/>
          </w:tcPr>
          <w:p w:rsidR="00571A15" w:rsidRPr="00571A15" w:rsidRDefault="00571A15" w:rsidP="00571A15">
            <w:pPr>
              <w:jc w:val="both"/>
              <w:rPr>
                <w:lang w:val="es-CL"/>
              </w:rPr>
            </w:pPr>
            <w:r w:rsidRPr="00571A15">
              <w:rPr>
                <w:lang w:val="es-CL"/>
              </w:rPr>
              <w:t>OA6 - Leer independientemente y comprender textos no literarios (cartas, biografías, relatos históricos, libros y artículos informativos, noticias, etc.) para ampliar su conocimiento del mundo y formarse una opinión: • extrayendo información explícita e implícita • haciendo inferencias a partir de la información del texto y de sus experiencias y conocimientos • relacionando la información de imágenes, gráficos, tablas, mapas o diagramas, con el texto en el cual están insertos • interpretando expresiones en lenguaje figurado • comparando información • formulando una opinión sobre algún aspecto de la lectura • fundamentando su opinión con información del texto o sus conocimientos previos.</w:t>
            </w:r>
          </w:p>
          <w:p w:rsidR="00955654" w:rsidRPr="00643921" w:rsidRDefault="00571A15" w:rsidP="00571A15">
            <w:pPr>
              <w:jc w:val="both"/>
              <w:rPr>
                <w:lang w:val="es-CL"/>
              </w:rPr>
            </w:pPr>
            <w:r w:rsidRPr="00571A15">
              <w:rPr>
                <w:lang w:val="es-CL"/>
              </w:rPr>
              <w:t>OA2- Comprender textos aplicando estrategias de comprensión lectora; por ejemplo: › relacionar la información del texto con sus experiencias y conocimientos › releer lo que no fue comprendido formular preguntas sobre lo leído y responderlas</w:t>
            </w:r>
          </w:p>
        </w:tc>
      </w:tr>
    </w:tbl>
    <w:p w:rsidR="00955654" w:rsidRDefault="00955654" w:rsidP="00955654">
      <w:pPr>
        <w:spacing w:after="0" w:line="240" w:lineRule="auto"/>
        <w:rPr>
          <w:b/>
          <w:sz w:val="28"/>
          <w:szCs w:val="28"/>
        </w:rPr>
      </w:pPr>
    </w:p>
    <w:p w:rsidR="00571A15" w:rsidRDefault="00571A15" w:rsidP="00571A15">
      <w:pPr>
        <w:rPr>
          <w:rFonts w:ascii="Arial" w:hAnsi="Arial" w:cs="Arial"/>
          <w:b/>
          <w:bCs/>
          <w:lang w:val="es-CL"/>
        </w:rPr>
      </w:pPr>
      <w:r w:rsidRPr="009A538B">
        <w:rPr>
          <w:rFonts w:ascii="Arial" w:hAnsi="Arial" w:cs="Arial"/>
          <w:b/>
          <w:bCs/>
          <w:highlight w:val="yellow"/>
          <w:lang w:val="es-CL"/>
        </w:rPr>
        <w:t>Antes de lectura</w:t>
      </w:r>
    </w:p>
    <w:p w:rsidR="00571A15" w:rsidRDefault="00571A15" w:rsidP="00571A15">
      <w:pPr>
        <w:spacing w:after="0"/>
        <w:rPr>
          <w:rFonts w:ascii="Arial" w:hAnsi="Arial" w:cs="Arial"/>
          <w:b/>
          <w:lang w:val="es-CL"/>
        </w:rPr>
      </w:pPr>
      <w:r w:rsidRPr="00FB2F8A">
        <w:rPr>
          <w:rFonts w:ascii="Arial" w:hAnsi="Arial" w:cs="Arial"/>
          <w:b/>
          <w:lang w:val="es-CL"/>
        </w:rPr>
        <w:t>Observa el texto que leerás</w:t>
      </w:r>
      <w:r>
        <w:rPr>
          <w:rFonts w:ascii="Arial" w:hAnsi="Arial" w:cs="Arial"/>
          <w:b/>
          <w:lang w:val="es-CL"/>
        </w:rPr>
        <w:t xml:space="preserve"> y responde en tu cuaderno</w:t>
      </w:r>
    </w:p>
    <w:p w:rsidR="00571A15" w:rsidRPr="00FB2F8A" w:rsidRDefault="00571A15" w:rsidP="00571A15">
      <w:pPr>
        <w:spacing w:after="0"/>
        <w:rPr>
          <w:rFonts w:ascii="Arial" w:hAnsi="Arial" w:cs="Arial"/>
          <w:b/>
          <w:lang w:val="es-CL"/>
        </w:rPr>
      </w:pPr>
      <w:r>
        <w:rPr>
          <w:rFonts w:ascii="Arial" w:hAnsi="Arial" w:cs="Arial"/>
          <w:b/>
          <w:lang w:val="es-CL"/>
        </w:rPr>
        <w:t>¿Q</w:t>
      </w:r>
      <w:r w:rsidRPr="00FB2F8A">
        <w:rPr>
          <w:rFonts w:ascii="Arial" w:hAnsi="Arial" w:cs="Arial"/>
          <w:b/>
          <w:lang w:val="es-CL"/>
        </w:rPr>
        <w:t>ué puedes decir de su estructura? ¿Cómo comienza? ¿De qué partes se compone?</w:t>
      </w:r>
    </w:p>
    <w:p w:rsidR="00571A15" w:rsidRPr="00FB2F8A" w:rsidRDefault="00571A15" w:rsidP="00571A15">
      <w:pPr>
        <w:spacing w:after="0"/>
        <w:rPr>
          <w:rFonts w:ascii="Arial" w:hAnsi="Arial" w:cs="Arial"/>
          <w:b/>
          <w:lang w:val="es-CL"/>
        </w:rPr>
      </w:pPr>
      <w:r w:rsidRPr="00FB2F8A">
        <w:rPr>
          <w:rFonts w:ascii="Arial" w:hAnsi="Arial" w:cs="Arial"/>
          <w:b/>
          <w:lang w:val="es-CL"/>
        </w:rPr>
        <w:t>¿Qué función cumplen las noticias? ¿Para qué te sirve leer noticias?</w:t>
      </w:r>
    </w:p>
    <w:p w:rsidR="009B15D0" w:rsidRDefault="009B15D0" w:rsidP="006C4974">
      <w:pPr>
        <w:tabs>
          <w:tab w:val="left" w:pos="6007"/>
        </w:tabs>
        <w:rPr>
          <w:lang w:val="es-CL"/>
        </w:rPr>
      </w:pPr>
    </w:p>
    <w:p w:rsidR="00571A15" w:rsidRDefault="00571A15" w:rsidP="006C4974">
      <w:pPr>
        <w:tabs>
          <w:tab w:val="left" w:pos="6007"/>
        </w:tabs>
        <w:rPr>
          <w:lang w:val="es-CL"/>
        </w:rPr>
      </w:pPr>
      <w:r w:rsidRPr="00571A15">
        <w:rPr>
          <w:lang w:val="es-CL"/>
        </w:rPr>
        <w:t>Lee el texto y responde las preguntas que están a continuación</w:t>
      </w:r>
      <w:r>
        <w:rPr>
          <w:lang w:val="es-CL"/>
        </w:rPr>
        <w:t>.</w:t>
      </w:r>
    </w:p>
    <w:p w:rsidR="00571A15" w:rsidRDefault="00571A15" w:rsidP="006C4974">
      <w:pPr>
        <w:tabs>
          <w:tab w:val="left" w:pos="6007"/>
        </w:tabs>
        <w:rPr>
          <w:lang w:val="es-CL"/>
        </w:rPr>
      </w:pPr>
      <w:r>
        <w:rPr>
          <w:noProof/>
          <w:lang w:val="es-CL" w:eastAsia="es-CL"/>
        </w:rPr>
        <w:drawing>
          <wp:inline distT="0" distB="0" distL="0" distR="0" wp14:anchorId="0E4D2FC4" wp14:editId="422E1A84">
            <wp:extent cx="5600700" cy="3837044"/>
            <wp:effectExtent l="19050" t="0" r="0" b="0"/>
            <wp:docPr id="4" name="Imagen 2" descr="C:\Users\Usuario 1\Dropbox\Planifica2\Cecil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1\Dropbox\Planifica2\Cecilia\01.jpg"/>
                    <pic:cNvPicPr>
                      <a:picLocks noChangeAspect="1" noChangeArrowheads="1"/>
                    </pic:cNvPicPr>
                  </pic:nvPicPr>
                  <pic:blipFill>
                    <a:blip r:embed="rId7"/>
                    <a:srcRect/>
                    <a:stretch>
                      <a:fillRect/>
                    </a:stretch>
                  </pic:blipFill>
                  <pic:spPr bwMode="auto">
                    <a:xfrm>
                      <a:off x="0" y="0"/>
                      <a:ext cx="5600747" cy="3837076"/>
                    </a:xfrm>
                    <a:prstGeom prst="rect">
                      <a:avLst/>
                    </a:prstGeom>
                    <a:noFill/>
                    <a:ln w="9525">
                      <a:noFill/>
                      <a:miter lim="800000"/>
                      <a:headEnd/>
                      <a:tailEnd/>
                    </a:ln>
                  </pic:spPr>
                </pic:pic>
              </a:graphicData>
            </a:graphic>
          </wp:inline>
        </w:drawing>
      </w:r>
    </w:p>
    <w:p w:rsidR="00571A15" w:rsidRDefault="00571A15" w:rsidP="006C4974">
      <w:pPr>
        <w:tabs>
          <w:tab w:val="left" w:pos="6007"/>
        </w:tabs>
        <w:rPr>
          <w:lang w:val="es-CL"/>
        </w:rPr>
      </w:pPr>
    </w:p>
    <w:p w:rsidR="00571A15" w:rsidRDefault="00571A15" w:rsidP="006C4974">
      <w:pPr>
        <w:tabs>
          <w:tab w:val="left" w:pos="6007"/>
        </w:tabs>
        <w:rPr>
          <w:lang w:val="es-CL"/>
        </w:rPr>
      </w:pPr>
    </w:p>
    <w:p w:rsidR="00571A15" w:rsidRDefault="00571A15" w:rsidP="006C4974">
      <w:pPr>
        <w:tabs>
          <w:tab w:val="left" w:pos="6007"/>
        </w:tabs>
        <w:rPr>
          <w:lang w:val="es-CL"/>
        </w:rPr>
      </w:pPr>
      <w:r>
        <w:rPr>
          <w:noProof/>
          <w:lang w:val="es-CL" w:eastAsia="es-CL"/>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3253740</wp:posOffset>
                </wp:positionV>
                <wp:extent cx="2686050" cy="942975"/>
                <wp:effectExtent l="0" t="0" r="19050"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942975"/>
                        </a:xfrm>
                        <a:prstGeom prst="rect">
                          <a:avLst/>
                        </a:prstGeom>
                        <a:solidFill>
                          <a:srgbClr val="FFFFFF"/>
                        </a:solidFill>
                        <a:ln w="9525">
                          <a:solidFill>
                            <a:srgbClr val="000000"/>
                          </a:solidFill>
                          <a:miter lim="800000"/>
                          <a:headEnd/>
                          <a:tailEnd/>
                        </a:ln>
                      </wps:spPr>
                      <wps:txbx>
                        <w:txbxContent>
                          <w:p w:rsidR="00571A15" w:rsidRPr="006368E0" w:rsidRDefault="00571A15" w:rsidP="00571A15">
                            <w:pPr>
                              <w:spacing w:after="0"/>
                              <w:rPr>
                                <w:b/>
                                <w:sz w:val="18"/>
                                <w:szCs w:val="18"/>
                                <w:lang w:val="es-CL"/>
                              </w:rPr>
                            </w:pPr>
                            <w:r w:rsidRPr="006368E0">
                              <w:rPr>
                                <w:b/>
                                <w:sz w:val="18"/>
                                <w:szCs w:val="18"/>
                                <w:lang w:val="es-CL"/>
                              </w:rPr>
                              <w:t>Vocabulario</w:t>
                            </w:r>
                          </w:p>
                          <w:p w:rsidR="00571A15" w:rsidRPr="006368E0" w:rsidRDefault="00571A15" w:rsidP="00571A15">
                            <w:pPr>
                              <w:spacing w:after="0"/>
                              <w:rPr>
                                <w:b/>
                                <w:sz w:val="18"/>
                                <w:szCs w:val="18"/>
                                <w:lang w:val="es-CL"/>
                              </w:rPr>
                            </w:pPr>
                            <w:r w:rsidRPr="006368E0">
                              <w:rPr>
                                <w:b/>
                                <w:sz w:val="18"/>
                                <w:szCs w:val="18"/>
                                <w:u w:val="single"/>
                                <w:lang w:val="es-CL"/>
                              </w:rPr>
                              <w:t>Almácigos</w:t>
                            </w:r>
                            <w:r w:rsidRPr="006368E0">
                              <w:rPr>
                                <w:b/>
                                <w:sz w:val="18"/>
                                <w:szCs w:val="18"/>
                                <w:lang w:val="es-CL"/>
                              </w:rPr>
                              <w:t>: viveros. Recipiente donde se siembran los vegetales que luego han de trasplantarse.</w:t>
                            </w:r>
                          </w:p>
                          <w:p w:rsidR="00571A15" w:rsidRPr="006368E0" w:rsidRDefault="00571A15" w:rsidP="00571A15">
                            <w:pPr>
                              <w:spacing w:after="0"/>
                              <w:rPr>
                                <w:b/>
                                <w:sz w:val="18"/>
                                <w:szCs w:val="18"/>
                                <w:lang w:val="es-CL"/>
                              </w:rPr>
                            </w:pPr>
                            <w:r w:rsidRPr="006368E0">
                              <w:rPr>
                                <w:b/>
                                <w:sz w:val="18"/>
                                <w:szCs w:val="18"/>
                                <w:u w:val="single"/>
                                <w:lang w:val="es-CL"/>
                              </w:rPr>
                              <w:t>Composteras</w:t>
                            </w:r>
                            <w:r w:rsidRPr="006368E0">
                              <w:rPr>
                                <w:b/>
                                <w:sz w:val="18"/>
                                <w:szCs w:val="18"/>
                                <w:lang w:val="es-CL"/>
                              </w:rPr>
                              <w:t>: Terrarios. Instalación adecuada para mantener seres vivos.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0;margin-top:256.2pt;width:211.5pt;height:7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">
                <v:textbox>
                  <w:txbxContent>
                    <w:p w:rsidR="00571A15" w:rsidRPr="006368E0" w:rsidRDefault="00571A15" w:rsidP="00571A15">
                      <w:pPr>
                        <w:spacing w:after="0"/>
                        <w:rPr>
                          <w:b/>
                          <w:sz w:val="18"/>
                          <w:szCs w:val="18"/>
                          <w:lang w:val="es-CL"/>
                        </w:rPr>
                      </w:pPr>
                      <w:r w:rsidRPr="006368E0">
                        <w:rPr>
                          <w:b/>
                          <w:sz w:val="18"/>
                          <w:szCs w:val="18"/>
                          <w:lang w:val="es-CL"/>
                        </w:rPr>
                        <w:t>Vocabulario</w:t>
                      </w:r>
                    </w:p>
                    <w:p w:rsidR="00571A15" w:rsidRPr="006368E0" w:rsidRDefault="00571A15" w:rsidP="00571A15">
                      <w:pPr>
                        <w:spacing w:after="0"/>
                        <w:rPr>
                          <w:b/>
                          <w:sz w:val="18"/>
                          <w:szCs w:val="18"/>
                          <w:lang w:val="es-CL"/>
                        </w:rPr>
                      </w:pPr>
                      <w:r w:rsidRPr="006368E0">
                        <w:rPr>
                          <w:b/>
                          <w:sz w:val="18"/>
                          <w:szCs w:val="18"/>
                          <w:u w:val="single"/>
                          <w:lang w:val="es-CL"/>
                        </w:rPr>
                        <w:t>Almácigos</w:t>
                      </w:r>
                      <w:r w:rsidRPr="006368E0">
                        <w:rPr>
                          <w:b/>
                          <w:sz w:val="18"/>
                          <w:szCs w:val="18"/>
                          <w:lang w:val="es-CL"/>
                        </w:rPr>
                        <w:t>: viveros. Recipiente donde se siembran los vegetales que luego han de trasplantarse.</w:t>
                      </w:r>
                    </w:p>
                    <w:p w:rsidR="00571A15" w:rsidRPr="006368E0" w:rsidRDefault="00571A15" w:rsidP="00571A15">
                      <w:pPr>
                        <w:spacing w:after="0"/>
                        <w:rPr>
                          <w:b/>
                          <w:sz w:val="18"/>
                          <w:szCs w:val="18"/>
                          <w:lang w:val="es-CL"/>
                        </w:rPr>
                      </w:pPr>
                      <w:r w:rsidRPr="006368E0">
                        <w:rPr>
                          <w:b/>
                          <w:sz w:val="18"/>
                          <w:szCs w:val="18"/>
                          <w:u w:val="single"/>
                          <w:lang w:val="es-CL"/>
                        </w:rPr>
                        <w:t>Composteras</w:t>
                      </w:r>
                      <w:r w:rsidRPr="006368E0">
                        <w:rPr>
                          <w:b/>
                          <w:sz w:val="18"/>
                          <w:szCs w:val="18"/>
                          <w:lang w:val="es-CL"/>
                        </w:rPr>
                        <w:t>: Terrarios. Instalación adecuada para mantener seres vivos.</w:t>
                      </w:r>
                    </w:p>
                  </w:txbxContent>
                </v:textbox>
                <w10:wrap anchorx="margin"/>
              </v:shape>
            </w:pict>
          </mc:Fallback>
        </mc:AlternateContent>
      </w:r>
      <w:r>
        <w:rPr>
          <w:noProof/>
          <w:lang w:val="es-CL" w:eastAsia="es-CL"/>
        </w:rPr>
        <w:drawing>
          <wp:anchor distT="0" distB="0" distL="114300" distR="114300" simplePos="0" relativeHeight="251659264" behindDoc="1" locked="0" layoutInCell="1" allowOverlap="1" wp14:anchorId="1BB59270" wp14:editId="1FBF9B12">
            <wp:simplePos x="0" y="0"/>
            <wp:positionH relativeFrom="column">
              <wp:posOffset>0</wp:posOffset>
            </wp:positionH>
            <wp:positionV relativeFrom="paragraph">
              <wp:posOffset>0</wp:posOffset>
            </wp:positionV>
            <wp:extent cx="6134100" cy="3200400"/>
            <wp:effectExtent l="19050" t="0" r="0" b="0"/>
            <wp:wrapTight wrapText="bothSides">
              <wp:wrapPolygon edited="0">
                <wp:start x="-67" y="0"/>
                <wp:lineTo x="-67" y="21471"/>
                <wp:lineTo x="21600" y="21471"/>
                <wp:lineTo x="21600" y="0"/>
                <wp:lineTo x="-67" y="0"/>
              </wp:wrapPolygon>
            </wp:wrapTight>
            <wp:docPr id="3" name="Imagen 3" descr="C:\Users\Usuario 1\Dropbox\Planifica2\Cecilia\Sin títu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 1\Dropbox\Planifica2\Cecilia\Sin título-2.jpg"/>
                    <pic:cNvPicPr>
                      <a:picLocks noChangeAspect="1" noChangeArrowheads="1"/>
                    </pic:cNvPicPr>
                  </pic:nvPicPr>
                  <pic:blipFill>
                    <a:blip r:embed="rId8"/>
                    <a:srcRect/>
                    <a:stretch>
                      <a:fillRect/>
                    </a:stretch>
                  </pic:blipFill>
                  <pic:spPr bwMode="auto">
                    <a:xfrm>
                      <a:off x="0" y="0"/>
                      <a:ext cx="6134100" cy="3200400"/>
                    </a:xfrm>
                    <a:prstGeom prst="rect">
                      <a:avLst/>
                    </a:prstGeom>
                    <a:noFill/>
                    <a:ln w="9525">
                      <a:noFill/>
                      <a:miter lim="800000"/>
                      <a:headEnd/>
                      <a:tailEnd/>
                    </a:ln>
                  </pic:spPr>
                </pic:pic>
              </a:graphicData>
            </a:graphic>
          </wp:anchor>
        </w:drawing>
      </w:r>
    </w:p>
    <w:p w:rsidR="0039031C" w:rsidRDefault="0039031C" w:rsidP="00571A15">
      <w:pPr>
        <w:rPr>
          <w:lang w:val="es-CL"/>
        </w:rPr>
      </w:pPr>
    </w:p>
    <w:p w:rsidR="0039031C" w:rsidRPr="0039031C" w:rsidRDefault="0039031C" w:rsidP="0039031C">
      <w:pPr>
        <w:rPr>
          <w:lang w:val="es-CL"/>
        </w:rPr>
      </w:pPr>
    </w:p>
    <w:p w:rsidR="0039031C" w:rsidRDefault="0039031C" w:rsidP="0039031C">
      <w:pPr>
        <w:rPr>
          <w:lang w:val="es-CL"/>
        </w:rPr>
      </w:pPr>
    </w:p>
    <w:p w:rsidR="0039031C" w:rsidRPr="00FB2F8A" w:rsidRDefault="0039031C" w:rsidP="0039031C">
      <w:pPr>
        <w:rPr>
          <w:rFonts w:cstheme="minorHAnsi"/>
          <w:b/>
        </w:rPr>
      </w:pPr>
      <w:r w:rsidRPr="009A538B">
        <w:rPr>
          <w:rFonts w:cstheme="minorHAnsi"/>
          <w:b/>
          <w:highlight w:val="yellow"/>
        </w:rPr>
        <w:t>Durante la lectura</w:t>
      </w:r>
    </w:p>
    <w:p w:rsidR="0039031C" w:rsidRDefault="0039031C" w:rsidP="0039031C">
      <w:pPr>
        <w:pStyle w:val="Prrafodelista"/>
        <w:numPr>
          <w:ilvl w:val="0"/>
          <w:numId w:val="13"/>
        </w:numPr>
        <w:rPr>
          <w:rFonts w:cstheme="minorHAnsi"/>
          <w:b/>
        </w:rPr>
      </w:pPr>
      <w:r w:rsidRPr="00FB2F8A">
        <w:rPr>
          <w:rFonts w:cstheme="minorHAnsi"/>
          <w:b/>
        </w:rPr>
        <w:t xml:space="preserve">En el párrafo </w:t>
      </w:r>
      <w:r w:rsidR="0034235B" w:rsidRPr="00FB2F8A">
        <w:rPr>
          <w:rFonts w:cstheme="minorHAnsi"/>
          <w:b/>
        </w:rPr>
        <w:t>leído ¿</w:t>
      </w:r>
      <w:r w:rsidRPr="00FB2F8A">
        <w:rPr>
          <w:rFonts w:cstheme="minorHAnsi"/>
          <w:b/>
        </w:rPr>
        <w:t>Qué función cumplen las comillas?</w:t>
      </w:r>
    </w:p>
    <w:p w:rsidR="0039031C" w:rsidRDefault="0039031C" w:rsidP="0039031C">
      <w:pPr>
        <w:pStyle w:val="Prrafodelista"/>
        <w:numPr>
          <w:ilvl w:val="0"/>
          <w:numId w:val="13"/>
        </w:numPr>
        <w:rPr>
          <w:rFonts w:cstheme="minorHAnsi"/>
          <w:b/>
        </w:rPr>
      </w:pPr>
      <w:r w:rsidRPr="00FB2F8A">
        <w:rPr>
          <w:rFonts w:cstheme="minorHAnsi"/>
          <w:b/>
        </w:rPr>
        <w:t>¿Qué entiendes por entorno?</w:t>
      </w:r>
    </w:p>
    <w:p w:rsidR="0039031C" w:rsidRPr="00FB2F8A" w:rsidRDefault="0039031C" w:rsidP="0039031C">
      <w:pPr>
        <w:pStyle w:val="Prrafodelista"/>
        <w:numPr>
          <w:ilvl w:val="0"/>
          <w:numId w:val="13"/>
        </w:numPr>
        <w:rPr>
          <w:rFonts w:cstheme="minorHAnsi"/>
          <w:b/>
        </w:rPr>
      </w:pPr>
      <w:r w:rsidRPr="00FB2F8A">
        <w:rPr>
          <w:rFonts w:cstheme="minorHAnsi"/>
          <w:b/>
        </w:rPr>
        <w:t>¿Cómo los almácigos y composteras, ayudan a los niños a cuidar el medio ambiente?</w:t>
      </w:r>
    </w:p>
    <w:p w:rsidR="0039031C" w:rsidRPr="00FB2F8A" w:rsidRDefault="0039031C" w:rsidP="0039031C">
      <w:pPr>
        <w:rPr>
          <w:rFonts w:cstheme="minorHAnsi"/>
          <w:b/>
          <w:sz w:val="24"/>
          <w:szCs w:val="24"/>
        </w:rPr>
      </w:pPr>
      <w:r w:rsidRPr="009A538B">
        <w:rPr>
          <w:rFonts w:cstheme="minorHAnsi"/>
          <w:b/>
          <w:sz w:val="24"/>
          <w:szCs w:val="24"/>
          <w:highlight w:val="yellow"/>
        </w:rPr>
        <w:t>Después de la lectura</w:t>
      </w:r>
      <w:r w:rsidRPr="00FB2F8A">
        <w:rPr>
          <w:rFonts w:cstheme="minorHAnsi"/>
          <w:b/>
          <w:sz w:val="24"/>
          <w:szCs w:val="24"/>
        </w:rPr>
        <w:t>:</w:t>
      </w:r>
    </w:p>
    <w:p w:rsidR="0039031C" w:rsidRPr="0039031C" w:rsidRDefault="0039031C" w:rsidP="0039031C">
      <w:pPr>
        <w:rPr>
          <w:rFonts w:cstheme="minorHAnsi"/>
          <w:b/>
          <w:sz w:val="24"/>
          <w:szCs w:val="24"/>
        </w:rPr>
      </w:pPr>
      <w:r w:rsidRPr="00FB2F8A">
        <w:rPr>
          <w:rFonts w:cstheme="minorHAnsi"/>
          <w:b/>
          <w:sz w:val="24"/>
          <w:szCs w:val="24"/>
        </w:rPr>
        <w:t xml:space="preserve"> Responde las preguntas de manera completa cuidando los aspectos ortográficos y caligráficos.</w:t>
      </w:r>
    </w:p>
    <w:p w:rsidR="0039031C" w:rsidRDefault="0039031C" w:rsidP="0039031C">
      <w:pPr>
        <w:pStyle w:val="Prrafodelista"/>
        <w:numPr>
          <w:ilvl w:val="0"/>
          <w:numId w:val="14"/>
        </w:numPr>
        <w:rPr>
          <w:rFonts w:cstheme="minorHAnsi"/>
          <w:sz w:val="24"/>
          <w:szCs w:val="24"/>
        </w:rPr>
      </w:pPr>
      <w:r w:rsidRPr="00FB2F8A">
        <w:rPr>
          <w:rFonts w:cstheme="minorHAnsi"/>
          <w:sz w:val="24"/>
          <w:szCs w:val="24"/>
        </w:rPr>
        <w:t>¿Cuál es el objetivo del programa que se está implementando?</w:t>
      </w:r>
    </w:p>
    <w:p w:rsidR="0039031C" w:rsidRPr="00FB2F8A" w:rsidRDefault="0039031C" w:rsidP="0039031C">
      <w:pPr>
        <w:pStyle w:val="Prrafodelista"/>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39031C" w:rsidRDefault="0039031C" w:rsidP="0039031C">
      <w:pPr>
        <w:pStyle w:val="Prrafodelista"/>
        <w:rPr>
          <w:rFonts w:cstheme="minorHAnsi"/>
          <w:sz w:val="24"/>
          <w:szCs w:val="24"/>
        </w:rPr>
      </w:pPr>
    </w:p>
    <w:p w:rsidR="0039031C" w:rsidRPr="00FB2F8A" w:rsidRDefault="0039031C" w:rsidP="0039031C">
      <w:pPr>
        <w:pStyle w:val="Prrafodelista"/>
        <w:numPr>
          <w:ilvl w:val="0"/>
          <w:numId w:val="14"/>
        </w:numPr>
        <w:rPr>
          <w:rFonts w:cstheme="minorHAnsi"/>
          <w:sz w:val="24"/>
          <w:szCs w:val="24"/>
        </w:rPr>
      </w:pPr>
      <w:r w:rsidRPr="00FB2F8A">
        <w:rPr>
          <w:rFonts w:cstheme="minorHAnsi"/>
          <w:sz w:val="24"/>
          <w:szCs w:val="24"/>
        </w:rPr>
        <w:t xml:space="preserve">¿Qué relación existe entre el </w:t>
      </w:r>
      <w:r w:rsidR="0034235B" w:rsidRPr="00FB2F8A">
        <w:rPr>
          <w:rFonts w:cstheme="minorHAnsi"/>
          <w:sz w:val="24"/>
          <w:szCs w:val="24"/>
        </w:rPr>
        <w:t>título</w:t>
      </w:r>
      <w:r w:rsidRPr="00FB2F8A">
        <w:rPr>
          <w:rFonts w:cstheme="minorHAnsi"/>
          <w:sz w:val="24"/>
          <w:szCs w:val="24"/>
        </w:rPr>
        <w:t xml:space="preserve"> de la noticia y el juego del jardín infantil?</w:t>
      </w:r>
    </w:p>
    <w:p w:rsidR="0039031C" w:rsidRPr="00FB2F8A" w:rsidRDefault="0039031C" w:rsidP="0039031C">
      <w:pPr>
        <w:pStyle w:val="Prrafodelista"/>
        <w:rPr>
          <w:rFonts w:cstheme="minorHAnsi"/>
          <w:sz w:val="24"/>
          <w:szCs w:val="24"/>
        </w:rPr>
      </w:pPr>
      <w:r w:rsidRPr="00FB2F8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39031C" w:rsidRPr="00FB2F8A" w:rsidRDefault="0039031C" w:rsidP="0039031C">
      <w:pPr>
        <w:pStyle w:val="Prrafodelista"/>
        <w:rPr>
          <w:rFonts w:cstheme="minorHAnsi"/>
          <w:sz w:val="24"/>
          <w:szCs w:val="24"/>
        </w:rPr>
      </w:pPr>
    </w:p>
    <w:p w:rsidR="0039031C" w:rsidRPr="00FB2F8A" w:rsidRDefault="0039031C" w:rsidP="0039031C">
      <w:pPr>
        <w:pStyle w:val="Prrafodelista"/>
        <w:numPr>
          <w:ilvl w:val="0"/>
          <w:numId w:val="14"/>
        </w:numPr>
        <w:rPr>
          <w:rFonts w:cstheme="minorHAnsi"/>
          <w:sz w:val="24"/>
          <w:szCs w:val="24"/>
        </w:rPr>
      </w:pPr>
      <w:r w:rsidRPr="00FB2F8A">
        <w:rPr>
          <w:rFonts w:cstheme="minorHAnsi"/>
          <w:sz w:val="24"/>
          <w:szCs w:val="24"/>
        </w:rPr>
        <w:t>¿Cuál es la secuencia del juego “La caza musical” ¿Qué se realiza primero? ¿Qué después?</w:t>
      </w:r>
    </w:p>
    <w:p w:rsidR="0039031C" w:rsidRPr="00FB2F8A" w:rsidRDefault="0039031C" w:rsidP="0039031C">
      <w:pPr>
        <w:pStyle w:val="Prrafodelista"/>
        <w:rPr>
          <w:rFonts w:cstheme="minorHAnsi"/>
          <w:sz w:val="24"/>
          <w:szCs w:val="24"/>
        </w:rPr>
      </w:pPr>
      <w:r w:rsidRPr="00FB2F8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39031C" w:rsidRPr="00FB2F8A" w:rsidRDefault="0039031C" w:rsidP="0039031C">
      <w:pPr>
        <w:pStyle w:val="Prrafodelista"/>
        <w:rPr>
          <w:rFonts w:cstheme="minorHAnsi"/>
          <w:sz w:val="24"/>
          <w:szCs w:val="24"/>
        </w:rPr>
      </w:pPr>
    </w:p>
    <w:p w:rsidR="00EB42CE" w:rsidRDefault="00EB42CE" w:rsidP="00EB42CE">
      <w:pPr>
        <w:pStyle w:val="Prrafodelista"/>
        <w:rPr>
          <w:rFonts w:cstheme="minorHAnsi"/>
          <w:sz w:val="24"/>
          <w:szCs w:val="24"/>
        </w:rPr>
      </w:pPr>
    </w:p>
    <w:p w:rsidR="0039031C" w:rsidRPr="00FB2F8A" w:rsidRDefault="00EB42CE" w:rsidP="00EB42CE">
      <w:pPr>
        <w:pStyle w:val="Prrafodelista"/>
        <w:rPr>
          <w:rFonts w:cstheme="minorHAnsi"/>
          <w:sz w:val="24"/>
          <w:szCs w:val="24"/>
        </w:rPr>
      </w:pPr>
      <w:r>
        <w:rPr>
          <w:rFonts w:cstheme="minorHAnsi"/>
          <w:sz w:val="24"/>
          <w:szCs w:val="24"/>
        </w:rPr>
        <w:t xml:space="preserve">4.- </w:t>
      </w:r>
      <w:r w:rsidR="0039031C" w:rsidRPr="00FB2F8A">
        <w:rPr>
          <w:rFonts w:cstheme="minorHAnsi"/>
          <w:sz w:val="24"/>
          <w:szCs w:val="24"/>
        </w:rPr>
        <w:t>Explica con tus palabras lo que has aprendido al leer en esta noticia.</w:t>
      </w:r>
    </w:p>
    <w:p w:rsidR="0039031C" w:rsidRPr="00FB2F8A" w:rsidRDefault="0039031C" w:rsidP="0039031C">
      <w:pPr>
        <w:pStyle w:val="Prrafodelista"/>
        <w:rPr>
          <w:rFonts w:cstheme="minorHAnsi"/>
          <w:sz w:val="24"/>
          <w:szCs w:val="24"/>
        </w:rPr>
      </w:pPr>
      <w:r w:rsidRPr="00FB2F8A">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w:t>
      </w:r>
    </w:p>
    <w:p w:rsidR="0039031C" w:rsidRPr="00FB2F8A" w:rsidRDefault="0039031C" w:rsidP="0039031C">
      <w:pPr>
        <w:pStyle w:val="Prrafodelista"/>
        <w:rPr>
          <w:rFonts w:cstheme="minorHAnsi"/>
          <w:sz w:val="24"/>
          <w:szCs w:val="24"/>
        </w:rPr>
      </w:pPr>
    </w:p>
    <w:p w:rsidR="0039031C" w:rsidRPr="00FB2F8A" w:rsidRDefault="0039031C" w:rsidP="0039031C">
      <w:pPr>
        <w:pStyle w:val="Prrafodelista"/>
        <w:numPr>
          <w:ilvl w:val="0"/>
          <w:numId w:val="14"/>
        </w:numPr>
        <w:rPr>
          <w:rFonts w:cstheme="minorHAnsi"/>
          <w:sz w:val="24"/>
          <w:szCs w:val="24"/>
        </w:rPr>
      </w:pPr>
      <w:r w:rsidRPr="00FB2F8A">
        <w:rPr>
          <w:rFonts w:cstheme="minorHAnsi"/>
          <w:sz w:val="24"/>
          <w:szCs w:val="24"/>
        </w:rPr>
        <w:t>De acuerdo a la noticia y a tus conocimientos previos ¿Qué importancia tiene el cuidado del medio ambiente? ¿Qué papel desempeñamos todos para mejorar el planeta?</w:t>
      </w:r>
    </w:p>
    <w:p w:rsidR="0039031C" w:rsidRPr="00FB2F8A" w:rsidRDefault="0039031C" w:rsidP="0039031C">
      <w:pPr>
        <w:pStyle w:val="Prrafodelista"/>
        <w:rPr>
          <w:rFonts w:cstheme="minorHAnsi"/>
          <w:sz w:val="24"/>
          <w:szCs w:val="24"/>
        </w:rPr>
      </w:pPr>
      <w:r w:rsidRPr="00FB2F8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39031C" w:rsidRPr="009A538B" w:rsidRDefault="0039031C" w:rsidP="0039031C">
      <w:pPr>
        <w:pStyle w:val="Prrafodelista"/>
        <w:numPr>
          <w:ilvl w:val="0"/>
          <w:numId w:val="14"/>
        </w:numPr>
        <w:rPr>
          <w:rFonts w:cstheme="minorHAnsi"/>
          <w:b/>
          <w:i/>
          <w:sz w:val="24"/>
          <w:szCs w:val="24"/>
        </w:rPr>
      </w:pPr>
      <w:r w:rsidRPr="009A538B">
        <w:rPr>
          <w:rFonts w:cstheme="minorHAnsi"/>
          <w:b/>
          <w:i/>
          <w:sz w:val="24"/>
          <w:szCs w:val="24"/>
        </w:rPr>
        <w:t>Completa el esquema:</w:t>
      </w:r>
    </w:p>
    <w:tbl>
      <w:tblPr>
        <w:tblStyle w:val="Tablaconcuadrcula"/>
        <w:tblW w:w="0" w:type="auto"/>
        <w:tblLook w:val="04A0" w:firstRow="1" w:lastRow="0" w:firstColumn="1" w:lastColumn="0" w:noHBand="0" w:noVBand="1"/>
      </w:tblPr>
      <w:tblGrid>
        <w:gridCol w:w="4938"/>
        <w:gridCol w:w="4938"/>
      </w:tblGrid>
      <w:tr w:rsidR="0039031C" w:rsidRPr="009A538B" w:rsidTr="006024A9">
        <w:trPr>
          <w:trHeight w:val="161"/>
        </w:trPr>
        <w:tc>
          <w:tcPr>
            <w:tcW w:w="4938" w:type="dxa"/>
          </w:tcPr>
          <w:p w:rsidR="0039031C" w:rsidRPr="009A538B" w:rsidRDefault="0039031C" w:rsidP="006024A9">
            <w:pPr>
              <w:rPr>
                <w:rFonts w:cstheme="minorHAnsi"/>
                <w:b/>
                <w:i/>
                <w:sz w:val="24"/>
                <w:szCs w:val="24"/>
              </w:rPr>
            </w:pPr>
            <w:r w:rsidRPr="009A538B">
              <w:rPr>
                <w:rFonts w:cstheme="minorHAnsi"/>
                <w:b/>
                <w:i/>
                <w:sz w:val="24"/>
                <w:szCs w:val="24"/>
              </w:rPr>
              <w:t>Texto Noticioso</w:t>
            </w:r>
          </w:p>
        </w:tc>
        <w:tc>
          <w:tcPr>
            <w:tcW w:w="4938" w:type="dxa"/>
          </w:tcPr>
          <w:p w:rsidR="0039031C" w:rsidRPr="009A538B" w:rsidRDefault="0039031C" w:rsidP="006024A9">
            <w:pPr>
              <w:rPr>
                <w:rFonts w:cstheme="minorHAnsi"/>
                <w:b/>
                <w:i/>
                <w:sz w:val="24"/>
                <w:szCs w:val="24"/>
              </w:rPr>
            </w:pPr>
          </w:p>
        </w:tc>
      </w:tr>
      <w:tr w:rsidR="0039031C" w:rsidRPr="009A538B" w:rsidTr="006024A9">
        <w:trPr>
          <w:trHeight w:val="331"/>
        </w:trPr>
        <w:tc>
          <w:tcPr>
            <w:tcW w:w="4938" w:type="dxa"/>
          </w:tcPr>
          <w:p w:rsidR="0039031C" w:rsidRPr="009A538B" w:rsidRDefault="0039031C" w:rsidP="006024A9">
            <w:pPr>
              <w:rPr>
                <w:rFonts w:cstheme="minorHAnsi"/>
                <w:b/>
                <w:i/>
                <w:sz w:val="24"/>
                <w:szCs w:val="24"/>
              </w:rPr>
            </w:pPr>
            <w:r w:rsidRPr="009A538B">
              <w:rPr>
                <w:rFonts w:cstheme="minorHAnsi"/>
                <w:b/>
                <w:i/>
                <w:sz w:val="24"/>
                <w:szCs w:val="24"/>
              </w:rPr>
              <w:t>¿Qué ocurrió?</w:t>
            </w:r>
          </w:p>
          <w:p w:rsidR="0039031C" w:rsidRPr="009A538B" w:rsidRDefault="0039031C" w:rsidP="006024A9">
            <w:pPr>
              <w:rPr>
                <w:rFonts w:cstheme="minorHAnsi"/>
                <w:b/>
                <w:i/>
                <w:sz w:val="24"/>
                <w:szCs w:val="24"/>
              </w:rPr>
            </w:pPr>
          </w:p>
        </w:tc>
        <w:tc>
          <w:tcPr>
            <w:tcW w:w="4938" w:type="dxa"/>
          </w:tcPr>
          <w:p w:rsidR="0039031C" w:rsidRPr="009A538B" w:rsidRDefault="0039031C" w:rsidP="006024A9">
            <w:pPr>
              <w:rPr>
                <w:rFonts w:cstheme="minorHAnsi"/>
                <w:b/>
                <w:i/>
                <w:sz w:val="24"/>
                <w:szCs w:val="24"/>
              </w:rPr>
            </w:pPr>
          </w:p>
        </w:tc>
      </w:tr>
      <w:tr w:rsidR="0039031C" w:rsidRPr="009A538B" w:rsidTr="006024A9">
        <w:trPr>
          <w:trHeight w:val="338"/>
        </w:trPr>
        <w:tc>
          <w:tcPr>
            <w:tcW w:w="4938" w:type="dxa"/>
          </w:tcPr>
          <w:p w:rsidR="0039031C" w:rsidRPr="009A538B" w:rsidRDefault="0039031C" w:rsidP="006024A9">
            <w:pPr>
              <w:rPr>
                <w:rFonts w:cstheme="minorHAnsi"/>
                <w:b/>
                <w:i/>
                <w:sz w:val="24"/>
                <w:szCs w:val="24"/>
              </w:rPr>
            </w:pPr>
            <w:r w:rsidRPr="009A538B">
              <w:rPr>
                <w:rFonts w:cstheme="minorHAnsi"/>
                <w:b/>
                <w:i/>
                <w:sz w:val="24"/>
                <w:szCs w:val="24"/>
              </w:rPr>
              <w:t>¿Quién participó?</w:t>
            </w:r>
          </w:p>
          <w:p w:rsidR="0039031C" w:rsidRPr="009A538B" w:rsidRDefault="0039031C" w:rsidP="006024A9">
            <w:pPr>
              <w:rPr>
                <w:rFonts w:cstheme="minorHAnsi"/>
                <w:b/>
                <w:i/>
                <w:sz w:val="24"/>
                <w:szCs w:val="24"/>
              </w:rPr>
            </w:pPr>
          </w:p>
        </w:tc>
        <w:tc>
          <w:tcPr>
            <w:tcW w:w="4938" w:type="dxa"/>
          </w:tcPr>
          <w:p w:rsidR="0039031C" w:rsidRPr="009A538B" w:rsidRDefault="0039031C" w:rsidP="006024A9">
            <w:pPr>
              <w:rPr>
                <w:rFonts w:cstheme="minorHAnsi"/>
                <w:b/>
                <w:i/>
                <w:sz w:val="24"/>
                <w:szCs w:val="24"/>
              </w:rPr>
            </w:pPr>
          </w:p>
        </w:tc>
      </w:tr>
      <w:tr w:rsidR="0039031C" w:rsidRPr="009A538B" w:rsidTr="006024A9">
        <w:trPr>
          <w:trHeight w:val="331"/>
        </w:trPr>
        <w:tc>
          <w:tcPr>
            <w:tcW w:w="4938" w:type="dxa"/>
          </w:tcPr>
          <w:p w:rsidR="0039031C" w:rsidRPr="009A538B" w:rsidRDefault="0039031C" w:rsidP="006024A9">
            <w:pPr>
              <w:rPr>
                <w:rFonts w:cstheme="minorHAnsi"/>
                <w:b/>
                <w:i/>
                <w:sz w:val="24"/>
                <w:szCs w:val="24"/>
              </w:rPr>
            </w:pPr>
            <w:r w:rsidRPr="009A538B">
              <w:rPr>
                <w:rFonts w:cstheme="minorHAnsi"/>
                <w:b/>
                <w:i/>
                <w:sz w:val="24"/>
                <w:szCs w:val="24"/>
              </w:rPr>
              <w:t>¿Cómo sucedió?</w:t>
            </w:r>
          </w:p>
          <w:p w:rsidR="0039031C" w:rsidRPr="009A538B" w:rsidRDefault="0039031C" w:rsidP="006024A9">
            <w:pPr>
              <w:rPr>
                <w:rFonts w:cstheme="minorHAnsi"/>
                <w:b/>
                <w:i/>
                <w:sz w:val="24"/>
                <w:szCs w:val="24"/>
              </w:rPr>
            </w:pPr>
          </w:p>
        </w:tc>
        <w:tc>
          <w:tcPr>
            <w:tcW w:w="4938" w:type="dxa"/>
          </w:tcPr>
          <w:p w:rsidR="0039031C" w:rsidRPr="009A538B" w:rsidRDefault="0039031C" w:rsidP="006024A9">
            <w:pPr>
              <w:rPr>
                <w:rFonts w:cstheme="minorHAnsi"/>
                <w:b/>
                <w:i/>
                <w:sz w:val="24"/>
                <w:szCs w:val="24"/>
              </w:rPr>
            </w:pPr>
          </w:p>
        </w:tc>
      </w:tr>
      <w:tr w:rsidR="0039031C" w:rsidRPr="009A538B" w:rsidTr="006024A9">
        <w:trPr>
          <w:trHeight w:val="161"/>
        </w:trPr>
        <w:tc>
          <w:tcPr>
            <w:tcW w:w="4938" w:type="dxa"/>
          </w:tcPr>
          <w:p w:rsidR="0039031C" w:rsidRPr="009A538B" w:rsidRDefault="0039031C" w:rsidP="006024A9">
            <w:pPr>
              <w:rPr>
                <w:rFonts w:cstheme="minorHAnsi"/>
                <w:b/>
                <w:i/>
                <w:sz w:val="24"/>
                <w:szCs w:val="24"/>
              </w:rPr>
            </w:pPr>
            <w:r w:rsidRPr="009A538B">
              <w:rPr>
                <w:rFonts w:cstheme="minorHAnsi"/>
                <w:b/>
                <w:i/>
                <w:sz w:val="24"/>
                <w:szCs w:val="24"/>
              </w:rPr>
              <w:t>¿Por qué sucedió?</w:t>
            </w:r>
          </w:p>
          <w:p w:rsidR="0039031C" w:rsidRPr="009A538B" w:rsidRDefault="0039031C" w:rsidP="006024A9">
            <w:pPr>
              <w:rPr>
                <w:rFonts w:cstheme="minorHAnsi"/>
                <w:b/>
                <w:i/>
                <w:sz w:val="24"/>
                <w:szCs w:val="24"/>
              </w:rPr>
            </w:pPr>
          </w:p>
        </w:tc>
        <w:tc>
          <w:tcPr>
            <w:tcW w:w="4938" w:type="dxa"/>
          </w:tcPr>
          <w:p w:rsidR="0039031C" w:rsidRPr="009A538B" w:rsidRDefault="0039031C" w:rsidP="006024A9">
            <w:pPr>
              <w:rPr>
                <w:rFonts w:cstheme="minorHAnsi"/>
                <w:b/>
                <w:i/>
                <w:sz w:val="24"/>
                <w:szCs w:val="24"/>
              </w:rPr>
            </w:pPr>
          </w:p>
        </w:tc>
      </w:tr>
      <w:tr w:rsidR="0039031C" w:rsidRPr="009A538B" w:rsidTr="006024A9">
        <w:trPr>
          <w:trHeight w:val="169"/>
        </w:trPr>
        <w:tc>
          <w:tcPr>
            <w:tcW w:w="4938" w:type="dxa"/>
          </w:tcPr>
          <w:p w:rsidR="0039031C" w:rsidRPr="009A538B" w:rsidRDefault="0039031C" w:rsidP="006024A9">
            <w:pPr>
              <w:rPr>
                <w:rFonts w:cstheme="minorHAnsi"/>
                <w:b/>
                <w:i/>
                <w:sz w:val="24"/>
                <w:szCs w:val="24"/>
              </w:rPr>
            </w:pPr>
            <w:r w:rsidRPr="009A538B">
              <w:rPr>
                <w:rFonts w:cstheme="minorHAnsi"/>
                <w:b/>
                <w:i/>
                <w:sz w:val="24"/>
                <w:szCs w:val="24"/>
              </w:rPr>
              <w:t>¿Cuándo ocurrió?</w:t>
            </w:r>
          </w:p>
          <w:p w:rsidR="0039031C" w:rsidRPr="009A538B" w:rsidRDefault="0039031C" w:rsidP="006024A9">
            <w:pPr>
              <w:rPr>
                <w:rFonts w:cstheme="minorHAnsi"/>
                <w:b/>
                <w:i/>
                <w:sz w:val="24"/>
                <w:szCs w:val="24"/>
              </w:rPr>
            </w:pPr>
          </w:p>
        </w:tc>
        <w:tc>
          <w:tcPr>
            <w:tcW w:w="4938" w:type="dxa"/>
          </w:tcPr>
          <w:p w:rsidR="0039031C" w:rsidRPr="009A538B" w:rsidRDefault="0039031C" w:rsidP="006024A9">
            <w:pPr>
              <w:rPr>
                <w:rFonts w:cstheme="minorHAnsi"/>
                <w:b/>
                <w:i/>
                <w:sz w:val="24"/>
                <w:szCs w:val="24"/>
              </w:rPr>
            </w:pPr>
          </w:p>
        </w:tc>
      </w:tr>
      <w:tr w:rsidR="0039031C" w:rsidRPr="009A538B" w:rsidTr="006024A9">
        <w:trPr>
          <w:trHeight w:val="475"/>
        </w:trPr>
        <w:tc>
          <w:tcPr>
            <w:tcW w:w="4938" w:type="dxa"/>
          </w:tcPr>
          <w:p w:rsidR="0039031C" w:rsidRPr="009A538B" w:rsidRDefault="0039031C" w:rsidP="006024A9">
            <w:pPr>
              <w:rPr>
                <w:rFonts w:cstheme="minorHAnsi"/>
                <w:b/>
                <w:i/>
                <w:sz w:val="24"/>
                <w:szCs w:val="24"/>
              </w:rPr>
            </w:pPr>
            <w:r w:rsidRPr="009A538B">
              <w:rPr>
                <w:rFonts w:cstheme="minorHAnsi"/>
                <w:b/>
                <w:i/>
                <w:sz w:val="24"/>
                <w:szCs w:val="24"/>
              </w:rPr>
              <w:t>¿Dónde sucedió?</w:t>
            </w:r>
          </w:p>
        </w:tc>
        <w:tc>
          <w:tcPr>
            <w:tcW w:w="4938" w:type="dxa"/>
          </w:tcPr>
          <w:p w:rsidR="0039031C" w:rsidRPr="009A538B" w:rsidRDefault="0039031C" w:rsidP="006024A9">
            <w:pPr>
              <w:rPr>
                <w:rFonts w:cstheme="minorHAnsi"/>
                <w:b/>
                <w:i/>
                <w:sz w:val="24"/>
                <w:szCs w:val="24"/>
              </w:rPr>
            </w:pPr>
          </w:p>
        </w:tc>
      </w:tr>
    </w:tbl>
    <w:p w:rsidR="0039031C" w:rsidRDefault="0039031C" w:rsidP="0039031C">
      <w:pPr>
        <w:rPr>
          <w:b/>
          <w:i/>
          <w:sz w:val="28"/>
          <w:szCs w:val="28"/>
        </w:rPr>
      </w:pPr>
    </w:p>
    <w:p w:rsidR="0039031C" w:rsidRPr="006368E0" w:rsidRDefault="0039031C" w:rsidP="0039031C">
      <w:pPr>
        <w:jc w:val="center"/>
        <w:rPr>
          <w:b/>
          <w:i/>
          <w:sz w:val="28"/>
          <w:szCs w:val="28"/>
        </w:rPr>
      </w:pPr>
      <w:r>
        <w:rPr>
          <w:b/>
          <w:i/>
          <w:sz w:val="28"/>
          <w:szCs w:val="28"/>
        </w:rPr>
        <w:t>¡BUEN TRABAJO!</w:t>
      </w:r>
    </w:p>
    <w:p w:rsidR="0039031C" w:rsidRDefault="0039031C"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Default="009A538B" w:rsidP="0039031C">
      <w:pPr>
        <w:rPr>
          <w:rFonts w:cstheme="minorHAnsi"/>
          <w:b/>
        </w:rPr>
      </w:pPr>
    </w:p>
    <w:p w:rsidR="009A538B" w:rsidRPr="009A538B" w:rsidRDefault="009A538B" w:rsidP="0039031C">
      <w:pPr>
        <w:rPr>
          <w:rFonts w:cstheme="minorHAnsi"/>
          <w:b/>
          <w:u w:val="single"/>
        </w:rPr>
      </w:pPr>
      <w:r w:rsidRPr="009A538B">
        <w:rPr>
          <w:rFonts w:cstheme="minorHAnsi"/>
          <w:b/>
          <w:u w:val="single"/>
        </w:rPr>
        <w:lastRenderedPageBreak/>
        <w:t>APOYO DOCENTE</w:t>
      </w:r>
    </w:p>
    <w:p w:rsidR="009A538B" w:rsidRPr="00FB2F8A" w:rsidRDefault="009A538B" w:rsidP="009A538B">
      <w:pPr>
        <w:rPr>
          <w:rFonts w:cstheme="minorHAnsi"/>
          <w:b/>
          <w:sz w:val="24"/>
          <w:szCs w:val="24"/>
        </w:rPr>
      </w:pPr>
      <w:r w:rsidRPr="00FB2F8A">
        <w:rPr>
          <w:rFonts w:cstheme="minorHAnsi"/>
          <w:b/>
          <w:sz w:val="24"/>
          <w:szCs w:val="24"/>
        </w:rPr>
        <w:t>Responde las preguntas de manera completa cuidando los aspectos ortográficos y caligráficos.</w:t>
      </w:r>
    </w:p>
    <w:p w:rsidR="009A538B" w:rsidRDefault="009A538B" w:rsidP="009A538B">
      <w:pPr>
        <w:spacing w:after="0"/>
        <w:jc w:val="both"/>
        <w:rPr>
          <w:rFonts w:cstheme="minorHAnsi"/>
          <w:sz w:val="24"/>
          <w:szCs w:val="24"/>
        </w:rPr>
      </w:pPr>
      <w:r>
        <w:rPr>
          <w:rFonts w:cstheme="minorHAnsi"/>
          <w:sz w:val="24"/>
          <w:szCs w:val="24"/>
        </w:rPr>
        <w:t xml:space="preserve">1.- </w:t>
      </w:r>
      <w:r w:rsidRPr="00FB2F8A">
        <w:rPr>
          <w:rFonts w:cstheme="minorHAnsi"/>
          <w:sz w:val="24"/>
          <w:szCs w:val="24"/>
        </w:rPr>
        <w:t>¿Cuál es el objetivo del programa que se está implementando?</w:t>
      </w:r>
    </w:p>
    <w:p w:rsidR="009A538B" w:rsidRDefault="009A538B" w:rsidP="009A538B">
      <w:pPr>
        <w:spacing w:after="0"/>
        <w:jc w:val="both"/>
        <w:rPr>
          <w:rFonts w:cstheme="minorHAnsi"/>
          <w:sz w:val="24"/>
          <w:szCs w:val="24"/>
        </w:rPr>
      </w:pPr>
      <w:r>
        <w:rPr>
          <w:rFonts w:cstheme="minorHAnsi"/>
          <w:sz w:val="24"/>
          <w:szCs w:val="24"/>
        </w:rPr>
        <w:t xml:space="preserve">Respuesta: El objetivo del programa es que los infantes incorporen el cuidado del medio ambiente como parte de sus vidas. </w:t>
      </w:r>
    </w:p>
    <w:p w:rsidR="009A538B" w:rsidRDefault="009A538B" w:rsidP="009A538B">
      <w:pPr>
        <w:spacing w:after="0"/>
        <w:jc w:val="both"/>
        <w:rPr>
          <w:rFonts w:cstheme="minorHAnsi"/>
          <w:sz w:val="24"/>
          <w:szCs w:val="24"/>
        </w:rPr>
      </w:pPr>
    </w:p>
    <w:p w:rsidR="009A538B" w:rsidRPr="00FB2F8A" w:rsidRDefault="009A538B" w:rsidP="009A538B">
      <w:pPr>
        <w:spacing w:after="0"/>
        <w:jc w:val="both"/>
        <w:rPr>
          <w:rFonts w:cstheme="minorHAnsi"/>
          <w:sz w:val="24"/>
          <w:szCs w:val="24"/>
        </w:rPr>
      </w:pPr>
      <w:r>
        <w:rPr>
          <w:rFonts w:cstheme="minorHAnsi"/>
          <w:sz w:val="24"/>
          <w:szCs w:val="24"/>
        </w:rPr>
        <w:t>2</w:t>
      </w:r>
      <w:r w:rsidRPr="00FB2F8A">
        <w:rPr>
          <w:rFonts w:cstheme="minorHAnsi"/>
          <w:sz w:val="24"/>
          <w:szCs w:val="24"/>
        </w:rPr>
        <w:t>.- ¿Qué relación existe entre el t</w:t>
      </w:r>
      <w:r>
        <w:rPr>
          <w:rFonts w:cstheme="minorHAnsi"/>
          <w:sz w:val="24"/>
          <w:szCs w:val="24"/>
        </w:rPr>
        <w:t>í</w:t>
      </w:r>
      <w:r w:rsidRPr="00FB2F8A">
        <w:rPr>
          <w:rFonts w:cstheme="minorHAnsi"/>
          <w:sz w:val="24"/>
          <w:szCs w:val="24"/>
        </w:rPr>
        <w:t>tulo de la noticia y el juego del jardín infantil?</w:t>
      </w:r>
    </w:p>
    <w:p w:rsidR="009A538B" w:rsidRDefault="009A538B" w:rsidP="009A538B">
      <w:pPr>
        <w:spacing w:after="0"/>
        <w:jc w:val="both"/>
        <w:rPr>
          <w:rFonts w:cstheme="minorHAnsi"/>
          <w:sz w:val="24"/>
          <w:szCs w:val="24"/>
        </w:rPr>
      </w:pPr>
      <w:r>
        <w:rPr>
          <w:rFonts w:cstheme="minorHAnsi"/>
          <w:sz w:val="24"/>
          <w:szCs w:val="24"/>
        </w:rPr>
        <w:t>Respuesta: Se espera que los estudiantes relacionen el titular con el juego del jardín infantil porque este último es parte del proyecto que busca incorporar el cuidado del medio ambiente entre los preescolares.</w:t>
      </w:r>
    </w:p>
    <w:p w:rsidR="009A538B" w:rsidRDefault="009A538B" w:rsidP="009A538B">
      <w:pPr>
        <w:spacing w:after="0"/>
        <w:jc w:val="both"/>
        <w:rPr>
          <w:rFonts w:cstheme="minorHAnsi"/>
          <w:sz w:val="24"/>
          <w:szCs w:val="24"/>
        </w:rPr>
      </w:pPr>
    </w:p>
    <w:p w:rsidR="009A538B" w:rsidRPr="00FB2F8A" w:rsidRDefault="009A538B" w:rsidP="009A538B">
      <w:pPr>
        <w:spacing w:after="0"/>
        <w:jc w:val="both"/>
        <w:rPr>
          <w:rFonts w:cstheme="minorHAnsi"/>
          <w:sz w:val="24"/>
          <w:szCs w:val="24"/>
        </w:rPr>
      </w:pPr>
      <w:r>
        <w:rPr>
          <w:rFonts w:cstheme="minorHAnsi"/>
          <w:sz w:val="24"/>
          <w:szCs w:val="24"/>
        </w:rPr>
        <w:t xml:space="preserve">3.- </w:t>
      </w:r>
      <w:r w:rsidRPr="00FB2F8A">
        <w:rPr>
          <w:rFonts w:cstheme="minorHAnsi"/>
          <w:sz w:val="24"/>
          <w:szCs w:val="24"/>
        </w:rPr>
        <w:t>¿Cuál es la secuencia del juego “La caza musical” ¿Qué se realiza primero? ¿Qué después?</w:t>
      </w:r>
    </w:p>
    <w:p w:rsidR="009A538B" w:rsidRPr="00077B17" w:rsidRDefault="009A538B" w:rsidP="009A538B">
      <w:pPr>
        <w:spacing w:after="0"/>
        <w:jc w:val="both"/>
        <w:rPr>
          <w:rFonts w:cstheme="minorHAnsi"/>
          <w:sz w:val="24"/>
          <w:szCs w:val="24"/>
        </w:rPr>
      </w:pPr>
      <w:r>
        <w:rPr>
          <w:rFonts w:cstheme="minorHAnsi"/>
          <w:sz w:val="24"/>
          <w:szCs w:val="24"/>
        </w:rPr>
        <w:t xml:space="preserve">Respuesta: La secuencia es: se elige un animal de origen </w:t>
      </w:r>
      <w:r w:rsidR="00BA1C7A">
        <w:rPr>
          <w:rFonts w:cstheme="minorHAnsi"/>
          <w:sz w:val="24"/>
          <w:szCs w:val="24"/>
        </w:rPr>
        <w:t>chileno, se</w:t>
      </w:r>
      <w:r>
        <w:rPr>
          <w:rFonts w:cstheme="minorHAnsi"/>
          <w:sz w:val="24"/>
          <w:szCs w:val="24"/>
        </w:rPr>
        <w:t xml:space="preserve"> investiga sobre su vida, presentan lo que descubrieron y representan la relación de ese ser vivo con su entorno.</w:t>
      </w:r>
    </w:p>
    <w:p w:rsidR="009A538B" w:rsidRDefault="009A538B" w:rsidP="009A538B">
      <w:pPr>
        <w:spacing w:after="0"/>
        <w:jc w:val="both"/>
        <w:rPr>
          <w:rFonts w:cstheme="minorHAnsi"/>
          <w:sz w:val="24"/>
          <w:szCs w:val="24"/>
        </w:rPr>
      </w:pPr>
      <w:r>
        <w:rPr>
          <w:rFonts w:cstheme="minorHAnsi"/>
          <w:sz w:val="24"/>
          <w:szCs w:val="24"/>
        </w:rPr>
        <w:t xml:space="preserve">          </w:t>
      </w:r>
    </w:p>
    <w:p w:rsidR="009A538B" w:rsidRPr="00FB2F8A" w:rsidRDefault="009A538B" w:rsidP="009A538B">
      <w:pPr>
        <w:spacing w:after="0"/>
        <w:jc w:val="both"/>
        <w:rPr>
          <w:rFonts w:cstheme="minorHAnsi"/>
          <w:sz w:val="24"/>
          <w:szCs w:val="24"/>
        </w:rPr>
      </w:pPr>
      <w:r>
        <w:rPr>
          <w:rFonts w:cstheme="minorHAnsi"/>
          <w:sz w:val="24"/>
          <w:szCs w:val="24"/>
        </w:rPr>
        <w:t xml:space="preserve">4.- </w:t>
      </w:r>
      <w:r w:rsidRPr="00FB2F8A">
        <w:rPr>
          <w:rFonts w:cstheme="minorHAnsi"/>
          <w:sz w:val="24"/>
          <w:szCs w:val="24"/>
        </w:rPr>
        <w:t>Explica con tus palabras lo que has aprendido al leer en esta noticia.</w:t>
      </w:r>
    </w:p>
    <w:p w:rsidR="009A538B" w:rsidRDefault="009A538B" w:rsidP="009A538B">
      <w:pPr>
        <w:spacing w:after="0"/>
        <w:jc w:val="both"/>
        <w:rPr>
          <w:rFonts w:cstheme="minorHAnsi"/>
          <w:sz w:val="24"/>
          <w:szCs w:val="24"/>
        </w:rPr>
      </w:pPr>
      <w:r>
        <w:rPr>
          <w:rFonts w:cstheme="minorHAnsi"/>
          <w:sz w:val="24"/>
          <w:szCs w:val="24"/>
        </w:rPr>
        <w:t>Respuesta: Se espera que los estudiantes comenten que a través de la notician, han aprendido sobre lo importante de realizar actividades que promuevan el cuidado del medio ambiente.</w:t>
      </w:r>
    </w:p>
    <w:p w:rsidR="009A538B" w:rsidRPr="00CB6D42" w:rsidRDefault="009A538B" w:rsidP="009A538B">
      <w:pPr>
        <w:spacing w:after="0"/>
        <w:jc w:val="both"/>
        <w:rPr>
          <w:rFonts w:cstheme="minorHAnsi"/>
          <w:sz w:val="24"/>
          <w:szCs w:val="24"/>
        </w:rPr>
      </w:pPr>
    </w:p>
    <w:p w:rsidR="009A538B" w:rsidRPr="00077B17" w:rsidRDefault="009A538B" w:rsidP="009A538B">
      <w:pPr>
        <w:spacing w:after="0"/>
        <w:jc w:val="both"/>
        <w:rPr>
          <w:rFonts w:cstheme="minorHAnsi"/>
          <w:sz w:val="24"/>
          <w:szCs w:val="24"/>
        </w:rPr>
      </w:pPr>
      <w:r>
        <w:rPr>
          <w:rFonts w:cstheme="minorHAnsi"/>
          <w:sz w:val="24"/>
          <w:szCs w:val="24"/>
        </w:rPr>
        <w:t>5</w:t>
      </w:r>
      <w:r w:rsidRPr="00077B17">
        <w:rPr>
          <w:rFonts w:cstheme="minorHAnsi"/>
          <w:sz w:val="24"/>
          <w:szCs w:val="24"/>
        </w:rPr>
        <w:t>.- De acuerdo a la noticia y a tus conocimientos previos ¿Qué importancia tiene el cuidado del medio ambiente? ¿Qué papel desempeñamos todos para mejorar el planeta?</w:t>
      </w:r>
    </w:p>
    <w:p w:rsidR="009A538B" w:rsidRPr="00CB6D42" w:rsidRDefault="009A538B" w:rsidP="009A538B">
      <w:pPr>
        <w:spacing w:after="0"/>
        <w:jc w:val="both"/>
        <w:rPr>
          <w:rFonts w:cstheme="minorHAnsi"/>
          <w:sz w:val="24"/>
          <w:szCs w:val="24"/>
        </w:rPr>
      </w:pPr>
      <w:r>
        <w:rPr>
          <w:rFonts w:cstheme="minorHAnsi"/>
          <w:sz w:val="24"/>
          <w:szCs w:val="24"/>
        </w:rPr>
        <w:t>Respuesta: Se espera que los estudiantes mencionen algunos aspectos que se relacionen con el cuidado del medio ambiente, resaltando la importancia de éste para vivir en armonía y respeto por la naturaleza.</w:t>
      </w:r>
    </w:p>
    <w:p w:rsidR="009A538B" w:rsidRDefault="009A538B" w:rsidP="009A538B">
      <w:pPr>
        <w:spacing w:after="0"/>
        <w:rPr>
          <w:rFonts w:cstheme="minorHAnsi"/>
          <w:sz w:val="24"/>
          <w:szCs w:val="24"/>
        </w:rPr>
      </w:pPr>
    </w:p>
    <w:p w:rsidR="009A538B" w:rsidRPr="00A12547" w:rsidRDefault="009A538B" w:rsidP="009A538B">
      <w:pPr>
        <w:spacing w:after="0"/>
        <w:rPr>
          <w:rFonts w:cstheme="minorHAnsi"/>
          <w:b/>
          <w:i/>
        </w:rPr>
      </w:pPr>
      <w:r w:rsidRPr="00A12547">
        <w:rPr>
          <w:rFonts w:cstheme="minorHAnsi"/>
          <w:b/>
          <w:i/>
        </w:rPr>
        <w:t>6.- Completa el esquema:</w:t>
      </w:r>
    </w:p>
    <w:tbl>
      <w:tblPr>
        <w:tblStyle w:val="Tablaconcuadrcula"/>
        <w:tblW w:w="0" w:type="auto"/>
        <w:tblLook w:val="04A0" w:firstRow="1" w:lastRow="0" w:firstColumn="1" w:lastColumn="0" w:noHBand="0" w:noVBand="1"/>
      </w:tblPr>
      <w:tblGrid>
        <w:gridCol w:w="4399"/>
        <w:gridCol w:w="4431"/>
      </w:tblGrid>
      <w:tr w:rsidR="009A538B" w:rsidRPr="00A12547" w:rsidTr="009C6AF9">
        <w:trPr>
          <w:trHeight w:val="161"/>
        </w:trPr>
        <w:tc>
          <w:tcPr>
            <w:tcW w:w="4399" w:type="dxa"/>
          </w:tcPr>
          <w:p w:rsidR="009A538B" w:rsidRPr="00A12547" w:rsidRDefault="009A538B" w:rsidP="009C6AF9">
            <w:pPr>
              <w:rPr>
                <w:rFonts w:cstheme="minorHAnsi"/>
                <w:b/>
                <w:i/>
              </w:rPr>
            </w:pPr>
            <w:r w:rsidRPr="00A12547">
              <w:rPr>
                <w:rFonts w:cstheme="minorHAnsi"/>
                <w:b/>
                <w:i/>
              </w:rPr>
              <w:t>Texto Noticioso</w:t>
            </w:r>
          </w:p>
        </w:tc>
        <w:tc>
          <w:tcPr>
            <w:tcW w:w="4431" w:type="dxa"/>
          </w:tcPr>
          <w:p w:rsidR="009A538B" w:rsidRPr="00A12547" w:rsidRDefault="009A538B" w:rsidP="009C6AF9">
            <w:pPr>
              <w:rPr>
                <w:rFonts w:cstheme="minorHAnsi"/>
                <w:b/>
                <w:i/>
              </w:rPr>
            </w:pPr>
          </w:p>
        </w:tc>
      </w:tr>
      <w:tr w:rsidR="009A538B" w:rsidRPr="00A12547" w:rsidTr="009C6AF9">
        <w:trPr>
          <w:trHeight w:val="331"/>
        </w:trPr>
        <w:tc>
          <w:tcPr>
            <w:tcW w:w="4399" w:type="dxa"/>
          </w:tcPr>
          <w:p w:rsidR="009A538B" w:rsidRPr="00A12547" w:rsidRDefault="009A538B" w:rsidP="009C6AF9">
            <w:pPr>
              <w:rPr>
                <w:rFonts w:cstheme="minorHAnsi"/>
                <w:b/>
                <w:i/>
              </w:rPr>
            </w:pPr>
            <w:r w:rsidRPr="00A12547">
              <w:rPr>
                <w:rFonts w:cstheme="minorHAnsi"/>
                <w:b/>
                <w:i/>
              </w:rPr>
              <w:t>¿Qué ocurrió?</w:t>
            </w:r>
          </w:p>
          <w:p w:rsidR="009A538B" w:rsidRPr="00A12547" w:rsidRDefault="009A538B" w:rsidP="009C6AF9">
            <w:pPr>
              <w:rPr>
                <w:rFonts w:cstheme="minorHAnsi"/>
                <w:b/>
                <w:i/>
              </w:rPr>
            </w:pPr>
          </w:p>
        </w:tc>
        <w:tc>
          <w:tcPr>
            <w:tcW w:w="4431" w:type="dxa"/>
          </w:tcPr>
          <w:p w:rsidR="009A538B" w:rsidRPr="00A12547" w:rsidRDefault="009A538B" w:rsidP="009C6AF9">
            <w:pPr>
              <w:rPr>
                <w:rFonts w:cstheme="minorHAnsi"/>
                <w:b/>
                <w:i/>
              </w:rPr>
            </w:pPr>
            <w:r w:rsidRPr="00A12547">
              <w:rPr>
                <w:rFonts w:cstheme="minorHAnsi"/>
                <w:b/>
                <w:i/>
              </w:rPr>
              <w:t>La Junji implementó un proyecto que fomenta el cuidado del medio ambiente.</w:t>
            </w:r>
          </w:p>
        </w:tc>
      </w:tr>
      <w:tr w:rsidR="009A538B" w:rsidRPr="00A12547" w:rsidTr="009C6AF9">
        <w:trPr>
          <w:trHeight w:val="338"/>
        </w:trPr>
        <w:tc>
          <w:tcPr>
            <w:tcW w:w="4399" w:type="dxa"/>
          </w:tcPr>
          <w:p w:rsidR="009A538B" w:rsidRPr="00A12547" w:rsidRDefault="009A538B" w:rsidP="009C6AF9">
            <w:pPr>
              <w:rPr>
                <w:rFonts w:cstheme="minorHAnsi"/>
                <w:b/>
                <w:i/>
              </w:rPr>
            </w:pPr>
            <w:r w:rsidRPr="00A12547">
              <w:rPr>
                <w:rFonts w:cstheme="minorHAnsi"/>
                <w:b/>
                <w:i/>
              </w:rPr>
              <w:t>¿Quién participó?</w:t>
            </w:r>
          </w:p>
          <w:p w:rsidR="009A538B" w:rsidRPr="00A12547" w:rsidRDefault="009A538B" w:rsidP="009C6AF9">
            <w:pPr>
              <w:rPr>
                <w:rFonts w:cstheme="minorHAnsi"/>
                <w:b/>
                <w:i/>
              </w:rPr>
            </w:pPr>
          </w:p>
        </w:tc>
        <w:tc>
          <w:tcPr>
            <w:tcW w:w="4431" w:type="dxa"/>
          </w:tcPr>
          <w:p w:rsidR="009A538B" w:rsidRPr="00A12547" w:rsidRDefault="009A538B" w:rsidP="009C6AF9">
            <w:pPr>
              <w:rPr>
                <w:rFonts w:cstheme="minorHAnsi"/>
                <w:b/>
                <w:i/>
              </w:rPr>
            </w:pPr>
            <w:r w:rsidRPr="00A12547">
              <w:rPr>
                <w:rFonts w:cstheme="minorHAnsi"/>
                <w:b/>
                <w:i/>
              </w:rPr>
              <w:t>30 jardines infantiles de la ciudad de Santiago.</w:t>
            </w:r>
          </w:p>
        </w:tc>
      </w:tr>
      <w:tr w:rsidR="009A538B" w:rsidRPr="00A12547" w:rsidTr="009C6AF9">
        <w:trPr>
          <w:trHeight w:val="331"/>
        </w:trPr>
        <w:tc>
          <w:tcPr>
            <w:tcW w:w="4399" w:type="dxa"/>
          </w:tcPr>
          <w:p w:rsidR="009A538B" w:rsidRPr="00A12547" w:rsidRDefault="009A538B" w:rsidP="009C6AF9">
            <w:pPr>
              <w:rPr>
                <w:rFonts w:cstheme="minorHAnsi"/>
                <w:b/>
                <w:i/>
              </w:rPr>
            </w:pPr>
            <w:r w:rsidRPr="00A12547">
              <w:rPr>
                <w:rFonts w:cstheme="minorHAnsi"/>
                <w:b/>
                <w:i/>
              </w:rPr>
              <w:t>¿Cómo sucedió?</w:t>
            </w:r>
          </w:p>
          <w:p w:rsidR="009A538B" w:rsidRPr="00A12547" w:rsidRDefault="009A538B" w:rsidP="009C6AF9">
            <w:pPr>
              <w:rPr>
                <w:rFonts w:cstheme="minorHAnsi"/>
                <w:b/>
                <w:i/>
              </w:rPr>
            </w:pPr>
          </w:p>
        </w:tc>
        <w:tc>
          <w:tcPr>
            <w:tcW w:w="4431" w:type="dxa"/>
          </w:tcPr>
          <w:p w:rsidR="009A538B" w:rsidRPr="00A12547" w:rsidRDefault="009A538B" w:rsidP="009C6AF9">
            <w:pPr>
              <w:rPr>
                <w:rFonts w:cstheme="minorHAnsi"/>
                <w:b/>
                <w:i/>
              </w:rPr>
            </w:pPr>
            <w:r w:rsidRPr="00A12547">
              <w:rPr>
                <w:rFonts w:cstheme="minorHAnsi"/>
                <w:b/>
                <w:i/>
              </w:rPr>
              <w:t>Se realizaron actividades a través de juegos y de trabajos en el jardín.</w:t>
            </w:r>
          </w:p>
        </w:tc>
      </w:tr>
      <w:tr w:rsidR="009A538B" w:rsidRPr="00A12547" w:rsidTr="009C6AF9">
        <w:trPr>
          <w:trHeight w:val="161"/>
        </w:trPr>
        <w:tc>
          <w:tcPr>
            <w:tcW w:w="4399" w:type="dxa"/>
          </w:tcPr>
          <w:p w:rsidR="009A538B" w:rsidRPr="00A12547" w:rsidRDefault="009A538B" w:rsidP="009C6AF9">
            <w:pPr>
              <w:rPr>
                <w:rFonts w:cstheme="minorHAnsi"/>
                <w:b/>
                <w:i/>
              </w:rPr>
            </w:pPr>
            <w:r w:rsidRPr="00A12547">
              <w:rPr>
                <w:rFonts w:cstheme="minorHAnsi"/>
                <w:b/>
                <w:i/>
              </w:rPr>
              <w:t>¿Por qué sucedió?</w:t>
            </w:r>
          </w:p>
          <w:p w:rsidR="009A538B" w:rsidRPr="00A12547" w:rsidRDefault="009A538B" w:rsidP="009C6AF9">
            <w:pPr>
              <w:rPr>
                <w:rFonts w:cstheme="minorHAnsi"/>
                <w:b/>
                <w:i/>
              </w:rPr>
            </w:pPr>
          </w:p>
        </w:tc>
        <w:tc>
          <w:tcPr>
            <w:tcW w:w="4431" w:type="dxa"/>
          </w:tcPr>
          <w:p w:rsidR="009A538B" w:rsidRPr="00A12547" w:rsidRDefault="009A538B" w:rsidP="009C6AF9">
            <w:pPr>
              <w:rPr>
                <w:rFonts w:cstheme="minorHAnsi"/>
                <w:b/>
                <w:i/>
              </w:rPr>
            </w:pPr>
            <w:r w:rsidRPr="00A12547">
              <w:rPr>
                <w:rFonts w:cstheme="minorHAnsi"/>
                <w:b/>
                <w:i/>
              </w:rPr>
              <w:t>Porque se espera que los preescolares aprendan a cuidar el medio ambiente.</w:t>
            </w:r>
          </w:p>
        </w:tc>
      </w:tr>
      <w:tr w:rsidR="009A538B" w:rsidRPr="00A12547" w:rsidTr="009C6AF9">
        <w:trPr>
          <w:trHeight w:val="169"/>
        </w:trPr>
        <w:tc>
          <w:tcPr>
            <w:tcW w:w="4399" w:type="dxa"/>
          </w:tcPr>
          <w:p w:rsidR="009A538B" w:rsidRPr="00A12547" w:rsidRDefault="009A538B" w:rsidP="009C6AF9">
            <w:pPr>
              <w:rPr>
                <w:rFonts w:cstheme="minorHAnsi"/>
                <w:b/>
                <w:i/>
              </w:rPr>
            </w:pPr>
            <w:r w:rsidRPr="00A12547">
              <w:rPr>
                <w:rFonts w:cstheme="minorHAnsi"/>
                <w:b/>
                <w:i/>
              </w:rPr>
              <w:t>¿Cuándo ocurrió?</w:t>
            </w:r>
          </w:p>
          <w:p w:rsidR="009A538B" w:rsidRPr="00A12547" w:rsidRDefault="009A538B" w:rsidP="009C6AF9">
            <w:pPr>
              <w:rPr>
                <w:rFonts w:cstheme="minorHAnsi"/>
                <w:b/>
                <w:i/>
              </w:rPr>
            </w:pPr>
          </w:p>
        </w:tc>
        <w:tc>
          <w:tcPr>
            <w:tcW w:w="4431" w:type="dxa"/>
          </w:tcPr>
          <w:p w:rsidR="009A538B" w:rsidRPr="00A12547" w:rsidRDefault="009A538B" w:rsidP="009C6AF9">
            <w:pPr>
              <w:rPr>
                <w:rFonts w:cstheme="minorHAnsi"/>
                <w:b/>
                <w:i/>
              </w:rPr>
            </w:pPr>
            <w:r w:rsidRPr="00A12547">
              <w:rPr>
                <w:rFonts w:cstheme="minorHAnsi"/>
                <w:b/>
                <w:i/>
              </w:rPr>
              <w:t>En junio del 2006</w:t>
            </w:r>
          </w:p>
        </w:tc>
      </w:tr>
      <w:tr w:rsidR="009A538B" w:rsidRPr="00A12547" w:rsidTr="009C6AF9">
        <w:trPr>
          <w:trHeight w:val="737"/>
        </w:trPr>
        <w:tc>
          <w:tcPr>
            <w:tcW w:w="4399" w:type="dxa"/>
          </w:tcPr>
          <w:p w:rsidR="009A538B" w:rsidRPr="00A12547" w:rsidRDefault="009A538B" w:rsidP="009C6AF9">
            <w:pPr>
              <w:rPr>
                <w:rFonts w:cstheme="minorHAnsi"/>
                <w:b/>
                <w:i/>
              </w:rPr>
            </w:pPr>
            <w:r w:rsidRPr="00A12547">
              <w:rPr>
                <w:rFonts w:cstheme="minorHAnsi"/>
                <w:b/>
                <w:i/>
              </w:rPr>
              <w:t>¿Dónde sucedió?</w:t>
            </w:r>
          </w:p>
        </w:tc>
        <w:tc>
          <w:tcPr>
            <w:tcW w:w="4431" w:type="dxa"/>
          </w:tcPr>
          <w:p w:rsidR="009A538B" w:rsidRPr="00A12547" w:rsidRDefault="009A538B" w:rsidP="009C6AF9">
            <w:pPr>
              <w:rPr>
                <w:rFonts w:cstheme="minorHAnsi"/>
                <w:b/>
                <w:i/>
              </w:rPr>
            </w:pPr>
            <w:r w:rsidRPr="00A12547">
              <w:rPr>
                <w:rFonts w:cstheme="minorHAnsi"/>
                <w:b/>
                <w:i/>
              </w:rPr>
              <w:t>Sucedió en la ciudad de Santiago.</w:t>
            </w:r>
          </w:p>
        </w:tc>
      </w:tr>
    </w:tbl>
    <w:p w:rsidR="009A538B" w:rsidRPr="00FB2F8A" w:rsidRDefault="009A538B" w:rsidP="0039031C">
      <w:pPr>
        <w:rPr>
          <w:rFonts w:cstheme="minorHAnsi"/>
          <w:b/>
        </w:rPr>
      </w:pPr>
    </w:p>
    <w:p w:rsidR="00571A15" w:rsidRPr="0039031C" w:rsidRDefault="00571A15" w:rsidP="0039031C"/>
    <w:sectPr w:rsidR="00571A15" w:rsidRPr="0039031C" w:rsidSect="00BB5F07">
      <w:headerReference w:type="default" r:id="rId9"/>
      <w:footerReference w:type="default" r:id="rId10"/>
      <w:pgSz w:w="12242" w:h="18722" w:code="164"/>
      <w:pgMar w:top="1418" w:right="1185"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6CB" w:rsidRDefault="007456CB" w:rsidP="0000061B">
      <w:pPr>
        <w:spacing w:after="0" w:line="240" w:lineRule="auto"/>
      </w:pPr>
      <w:r>
        <w:separator/>
      </w:r>
    </w:p>
  </w:endnote>
  <w:endnote w:type="continuationSeparator" w:id="0">
    <w:p w:rsidR="007456CB" w:rsidRDefault="007456CB" w:rsidP="0000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TStd-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4" w:rsidRDefault="006D6924" w:rsidP="00FF0FF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6CB" w:rsidRDefault="007456CB" w:rsidP="0000061B">
      <w:pPr>
        <w:spacing w:after="0" w:line="240" w:lineRule="auto"/>
      </w:pPr>
      <w:r>
        <w:separator/>
      </w:r>
    </w:p>
  </w:footnote>
  <w:footnote w:type="continuationSeparator" w:id="0">
    <w:p w:rsidR="007456CB" w:rsidRDefault="007456CB" w:rsidP="0000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4" w:rsidRDefault="009A538B">
    <w:pPr>
      <w:pStyle w:val="Encabezado"/>
      <w:rPr>
        <w:noProof/>
        <w:lang w:val="es-CL" w:eastAsia="es-CL"/>
      </w:rPr>
    </w:pPr>
    <w:r>
      <w:rPr>
        <w:noProof/>
        <w:lang w:val="es-CL" w:eastAsia="es-CL"/>
      </w:rPr>
      <w:t xml:space="preserve">Jenniffer Rodriguez Inostroza </w:t>
    </w:r>
  </w:p>
  <w:p w:rsidR="009A538B" w:rsidRDefault="009A538B">
    <w:pPr>
      <w:pStyle w:val="Encabezado"/>
    </w:pPr>
    <w:r>
      <w:rPr>
        <w:noProof/>
        <w:lang w:val="es-CL" w:eastAsia="es-CL"/>
      </w:rPr>
      <w:t>Profesora de Educaci</w:t>
    </w:r>
    <w:r w:rsidR="0034235B">
      <w:rPr>
        <w:noProof/>
        <w:lang w:val="es-CL" w:eastAsia="es-CL"/>
      </w:rPr>
      <w:t>ó</w:t>
    </w:r>
    <w:r>
      <w:rPr>
        <w:noProof/>
        <w:lang w:val="es-CL" w:eastAsia="es-CL"/>
      </w:rPr>
      <w:t>n General b</w:t>
    </w:r>
    <w:r w:rsidR="0034235B">
      <w:rPr>
        <w:noProof/>
        <w:lang w:val="es-CL" w:eastAsia="es-CL"/>
      </w:rPr>
      <w:t>á</w:t>
    </w:r>
    <w:r>
      <w:rPr>
        <w:noProof/>
        <w:lang w:val="es-CL" w:eastAsia="es-CL"/>
      </w:rPr>
      <w:t>sica, Menci</w:t>
    </w:r>
    <w:r w:rsidR="0034235B">
      <w:rPr>
        <w:noProof/>
        <w:lang w:val="es-CL" w:eastAsia="es-CL"/>
      </w:rPr>
      <w:t>ó</w:t>
    </w:r>
    <w:r>
      <w:rPr>
        <w:noProof/>
        <w:lang w:val="es-CL" w:eastAsia="es-CL"/>
      </w:rPr>
      <w:t>n Lenguaje y Comunicación</w:t>
    </w:r>
  </w:p>
  <w:p w:rsidR="006D6924" w:rsidRDefault="006D69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5BE"/>
    <w:multiLevelType w:val="hybridMultilevel"/>
    <w:tmpl w:val="E2D0C3BC"/>
    <w:lvl w:ilvl="0" w:tplc="9D9AB6F0">
      <w:start w:val="1"/>
      <w:numFmt w:val="decimal"/>
      <w:lvlText w:val="%1."/>
      <w:lvlJc w:val="left"/>
      <w:pPr>
        <w:ind w:left="720" w:hanging="360"/>
      </w:pPr>
      <w:rPr>
        <w:rFonts w:ascii="Arial" w:hAnsi="Arial" w:cs="Arial" w:hint="default"/>
        <w:b/>
        <w:sz w:val="20"/>
        <w:szCs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C0C4AA6"/>
    <w:multiLevelType w:val="hybridMultilevel"/>
    <w:tmpl w:val="6038DD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70B71"/>
    <w:multiLevelType w:val="hybridMultilevel"/>
    <w:tmpl w:val="2068BE0C"/>
    <w:lvl w:ilvl="0" w:tplc="743EF2E8">
      <w:start w:val="1"/>
      <w:numFmt w:val="bullet"/>
      <w:lvlText w:val="•"/>
      <w:lvlJc w:val="left"/>
      <w:pPr>
        <w:tabs>
          <w:tab w:val="num" w:pos="720"/>
        </w:tabs>
        <w:ind w:left="720" w:hanging="360"/>
      </w:pPr>
      <w:rPr>
        <w:rFonts w:ascii="Arial" w:hAnsi="Arial" w:hint="default"/>
      </w:rPr>
    </w:lvl>
    <w:lvl w:ilvl="1" w:tplc="45D8E4A6" w:tentative="1">
      <w:start w:val="1"/>
      <w:numFmt w:val="bullet"/>
      <w:lvlText w:val="•"/>
      <w:lvlJc w:val="left"/>
      <w:pPr>
        <w:tabs>
          <w:tab w:val="num" w:pos="1440"/>
        </w:tabs>
        <w:ind w:left="1440" w:hanging="360"/>
      </w:pPr>
      <w:rPr>
        <w:rFonts w:ascii="Arial" w:hAnsi="Arial" w:hint="default"/>
      </w:rPr>
    </w:lvl>
    <w:lvl w:ilvl="2" w:tplc="5600C14A" w:tentative="1">
      <w:start w:val="1"/>
      <w:numFmt w:val="bullet"/>
      <w:lvlText w:val="•"/>
      <w:lvlJc w:val="left"/>
      <w:pPr>
        <w:tabs>
          <w:tab w:val="num" w:pos="2160"/>
        </w:tabs>
        <w:ind w:left="2160" w:hanging="360"/>
      </w:pPr>
      <w:rPr>
        <w:rFonts w:ascii="Arial" w:hAnsi="Arial" w:hint="default"/>
      </w:rPr>
    </w:lvl>
    <w:lvl w:ilvl="3" w:tplc="E4425028" w:tentative="1">
      <w:start w:val="1"/>
      <w:numFmt w:val="bullet"/>
      <w:lvlText w:val="•"/>
      <w:lvlJc w:val="left"/>
      <w:pPr>
        <w:tabs>
          <w:tab w:val="num" w:pos="2880"/>
        </w:tabs>
        <w:ind w:left="2880" w:hanging="360"/>
      </w:pPr>
      <w:rPr>
        <w:rFonts w:ascii="Arial" w:hAnsi="Arial" w:hint="default"/>
      </w:rPr>
    </w:lvl>
    <w:lvl w:ilvl="4" w:tplc="7C8A4D14" w:tentative="1">
      <w:start w:val="1"/>
      <w:numFmt w:val="bullet"/>
      <w:lvlText w:val="•"/>
      <w:lvlJc w:val="left"/>
      <w:pPr>
        <w:tabs>
          <w:tab w:val="num" w:pos="3600"/>
        </w:tabs>
        <w:ind w:left="3600" w:hanging="360"/>
      </w:pPr>
      <w:rPr>
        <w:rFonts w:ascii="Arial" w:hAnsi="Arial" w:hint="default"/>
      </w:rPr>
    </w:lvl>
    <w:lvl w:ilvl="5" w:tplc="6BE0D67C" w:tentative="1">
      <w:start w:val="1"/>
      <w:numFmt w:val="bullet"/>
      <w:lvlText w:val="•"/>
      <w:lvlJc w:val="left"/>
      <w:pPr>
        <w:tabs>
          <w:tab w:val="num" w:pos="4320"/>
        </w:tabs>
        <w:ind w:left="4320" w:hanging="360"/>
      </w:pPr>
      <w:rPr>
        <w:rFonts w:ascii="Arial" w:hAnsi="Arial" w:hint="default"/>
      </w:rPr>
    </w:lvl>
    <w:lvl w:ilvl="6" w:tplc="D786D796" w:tentative="1">
      <w:start w:val="1"/>
      <w:numFmt w:val="bullet"/>
      <w:lvlText w:val="•"/>
      <w:lvlJc w:val="left"/>
      <w:pPr>
        <w:tabs>
          <w:tab w:val="num" w:pos="5040"/>
        </w:tabs>
        <w:ind w:left="5040" w:hanging="360"/>
      </w:pPr>
      <w:rPr>
        <w:rFonts w:ascii="Arial" w:hAnsi="Arial" w:hint="default"/>
      </w:rPr>
    </w:lvl>
    <w:lvl w:ilvl="7" w:tplc="0E2E80B4" w:tentative="1">
      <w:start w:val="1"/>
      <w:numFmt w:val="bullet"/>
      <w:lvlText w:val="•"/>
      <w:lvlJc w:val="left"/>
      <w:pPr>
        <w:tabs>
          <w:tab w:val="num" w:pos="5760"/>
        </w:tabs>
        <w:ind w:left="5760" w:hanging="360"/>
      </w:pPr>
      <w:rPr>
        <w:rFonts w:ascii="Arial" w:hAnsi="Arial" w:hint="default"/>
      </w:rPr>
    </w:lvl>
    <w:lvl w:ilvl="8" w:tplc="08526E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E0A6B"/>
    <w:multiLevelType w:val="hybridMultilevel"/>
    <w:tmpl w:val="CBE0CE22"/>
    <w:lvl w:ilvl="0" w:tplc="7A3CEDC6">
      <w:start w:val="1"/>
      <w:numFmt w:val="bullet"/>
      <w:lvlText w:val="•"/>
      <w:lvlJc w:val="left"/>
      <w:pPr>
        <w:tabs>
          <w:tab w:val="num" w:pos="720"/>
        </w:tabs>
        <w:ind w:left="720" w:hanging="360"/>
      </w:pPr>
      <w:rPr>
        <w:rFonts w:ascii="Times New Roman" w:hAnsi="Times New Roman" w:hint="default"/>
      </w:rPr>
    </w:lvl>
    <w:lvl w:ilvl="1" w:tplc="45A4F594" w:tentative="1">
      <w:start w:val="1"/>
      <w:numFmt w:val="bullet"/>
      <w:lvlText w:val="•"/>
      <w:lvlJc w:val="left"/>
      <w:pPr>
        <w:tabs>
          <w:tab w:val="num" w:pos="1440"/>
        </w:tabs>
        <w:ind w:left="1440" w:hanging="360"/>
      </w:pPr>
      <w:rPr>
        <w:rFonts w:ascii="Times New Roman" w:hAnsi="Times New Roman" w:hint="default"/>
      </w:rPr>
    </w:lvl>
    <w:lvl w:ilvl="2" w:tplc="E1B69578" w:tentative="1">
      <w:start w:val="1"/>
      <w:numFmt w:val="bullet"/>
      <w:lvlText w:val="•"/>
      <w:lvlJc w:val="left"/>
      <w:pPr>
        <w:tabs>
          <w:tab w:val="num" w:pos="2160"/>
        </w:tabs>
        <w:ind w:left="2160" w:hanging="360"/>
      </w:pPr>
      <w:rPr>
        <w:rFonts w:ascii="Times New Roman" w:hAnsi="Times New Roman" w:hint="default"/>
      </w:rPr>
    </w:lvl>
    <w:lvl w:ilvl="3" w:tplc="8CD8D0A4" w:tentative="1">
      <w:start w:val="1"/>
      <w:numFmt w:val="bullet"/>
      <w:lvlText w:val="•"/>
      <w:lvlJc w:val="left"/>
      <w:pPr>
        <w:tabs>
          <w:tab w:val="num" w:pos="2880"/>
        </w:tabs>
        <w:ind w:left="2880" w:hanging="360"/>
      </w:pPr>
      <w:rPr>
        <w:rFonts w:ascii="Times New Roman" w:hAnsi="Times New Roman" w:hint="default"/>
      </w:rPr>
    </w:lvl>
    <w:lvl w:ilvl="4" w:tplc="9C4EEC8C" w:tentative="1">
      <w:start w:val="1"/>
      <w:numFmt w:val="bullet"/>
      <w:lvlText w:val="•"/>
      <w:lvlJc w:val="left"/>
      <w:pPr>
        <w:tabs>
          <w:tab w:val="num" w:pos="3600"/>
        </w:tabs>
        <w:ind w:left="3600" w:hanging="360"/>
      </w:pPr>
      <w:rPr>
        <w:rFonts w:ascii="Times New Roman" w:hAnsi="Times New Roman" w:hint="default"/>
      </w:rPr>
    </w:lvl>
    <w:lvl w:ilvl="5" w:tplc="3D566C84" w:tentative="1">
      <w:start w:val="1"/>
      <w:numFmt w:val="bullet"/>
      <w:lvlText w:val="•"/>
      <w:lvlJc w:val="left"/>
      <w:pPr>
        <w:tabs>
          <w:tab w:val="num" w:pos="4320"/>
        </w:tabs>
        <w:ind w:left="4320" w:hanging="360"/>
      </w:pPr>
      <w:rPr>
        <w:rFonts w:ascii="Times New Roman" w:hAnsi="Times New Roman" w:hint="default"/>
      </w:rPr>
    </w:lvl>
    <w:lvl w:ilvl="6" w:tplc="9054561A" w:tentative="1">
      <w:start w:val="1"/>
      <w:numFmt w:val="bullet"/>
      <w:lvlText w:val="•"/>
      <w:lvlJc w:val="left"/>
      <w:pPr>
        <w:tabs>
          <w:tab w:val="num" w:pos="5040"/>
        </w:tabs>
        <w:ind w:left="5040" w:hanging="360"/>
      </w:pPr>
      <w:rPr>
        <w:rFonts w:ascii="Times New Roman" w:hAnsi="Times New Roman" w:hint="default"/>
      </w:rPr>
    </w:lvl>
    <w:lvl w:ilvl="7" w:tplc="954292FE" w:tentative="1">
      <w:start w:val="1"/>
      <w:numFmt w:val="bullet"/>
      <w:lvlText w:val="•"/>
      <w:lvlJc w:val="left"/>
      <w:pPr>
        <w:tabs>
          <w:tab w:val="num" w:pos="5760"/>
        </w:tabs>
        <w:ind w:left="5760" w:hanging="360"/>
      </w:pPr>
      <w:rPr>
        <w:rFonts w:ascii="Times New Roman" w:hAnsi="Times New Roman" w:hint="default"/>
      </w:rPr>
    </w:lvl>
    <w:lvl w:ilvl="8" w:tplc="AE92B6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B69B8"/>
    <w:multiLevelType w:val="hybridMultilevel"/>
    <w:tmpl w:val="F71CB9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017BAC"/>
    <w:multiLevelType w:val="hybridMultilevel"/>
    <w:tmpl w:val="50D8C9B6"/>
    <w:lvl w:ilvl="0" w:tplc="F30253A2">
      <w:start w:val="1"/>
      <w:numFmt w:val="decimal"/>
      <w:pStyle w:val="1PregFicha"/>
      <w:lvlText w:val="%1."/>
      <w:lvlJc w:val="left"/>
      <w:pPr>
        <w:ind w:left="720" w:hanging="360"/>
      </w:pPr>
      <w:rPr>
        <w:rFonts w:ascii="Arial" w:hAnsi="Arial" w:cs="FrutigerLTStd-Light"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27453A"/>
    <w:multiLevelType w:val="hybridMultilevel"/>
    <w:tmpl w:val="ED6248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029E3"/>
    <w:multiLevelType w:val="hybridMultilevel"/>
    <w:tmpl w:val="AF62D1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935DBF"/>
    <w:multiLevelType w:val="hybridMultilevel"/>
    <w:tmpl w:val="D96A4D12"/>
    <w:lvl w:ilvl="0" w:tplc="1E563D8E">
      <w:start w:val="1"/>
      <w:numFmt w:val="upperLetter"/>
      <w:lvlText w:val="%1."/>
      <w:lvlJc w:val="left"/>
      <w:pPr>
        <w:ind w:left="3569" w:hanging="360"/>
      </w:pPr>
      <w:rPr>
        <w:rFonts w:ascii="Arial" w:eastAsia="Times New Roman" w:hAnsi="Arial" w:cs="Arial"/>
        <w:b/>
      </w:rPr>
    </w:lvl>
    <w:lvl w:ilvl="1" w:tplc="340A0019" w:tentative="1">
      <w:start w:val="1"/>
      <w:numFmt w:val="lowerLetter"/>
      <w:lvlText w:val="%2."/>
      <w:lvlJc w:val="left"/>
      <w:pPr>
        <w:ind w:left="4289" w:hanging="360"/>
      </w:pPr>
    </w:lvl>
    <w:lvl w:ilvl="2" w:tplc="340A001B" w:tentative="1">
      <w:start w:val="1"/>
      <w:numFmt w:val="lowerRoman"/>
      <w:lvlText w:val="%3."/>
      <w:lvlJc w:val="right"/>
      <w:pPr>
        <w:ind w:left="5009" w:hanging="180"/>
      </w:pPr>
    </w:lvl>
    <w:lvl w:ilvl="3" w:tplc="340A000F" w:tentative="1">
      <w:start w:val="1"/>
      <w:numFmt w:val="decimal"/>
      <w:lvlText w:val="%4."/>
      <w:lvlJc w:val="left"/>
      <w:pPr>
        <w:ind w:left="5729" w:hanging="360"/>
      </w:pPr>
    </w:lvl>
    <w:lvl w:ilvl="4" w:tplc="340A0019" w:tentative="1">
      <w:start w:val="1"/>
      <w:numFmt w:val="lowerLetter"/>
      <w:lvlText w:val="%5."/>
      <w:lvlJc w:val="left"/>
      <w:pPr>
        <w:ind w:left="6449" w:hanging="360"/>
      </w:pPr>
    </w:lvl>
    <w:lvl w:ilvl="5" w:tplc="340A001B" w:tentative="1">
      <w:start w:val="1"/>
      <w:numFmt w:val="lowerRoman"/>
      <w:lvlText w:val="%6."/>
      <w:lvlJc w:val="right"/>
      <w:pPr>
        <w:ind w:left="7169" w:hanging="180"/>
      </w:pPr>
    </w:lvl>
    <w:lvl w:ilvl="6" w:tplc="340A000F" w:tentative="1">
      <w:start w:val="1"/>
      <w:numFmt w:val="decimal"/>
      <w:lvlText w:val="%7."/>
      <w:lvlJc w:val="left"/>
      <w:pPr>
        <w:ind w:left="7889" w:hanging="360"/>
      </w:pPr>
    </w:lvl>
    <w:lvl w:ilvl="7" w:tplc="340A0019" w:tentative="1">
      <w:start w:val="1"/>
      <w:numFmt w:val="lowerLetter"/>
      <w:lvlText w:val="%8."/>
      <w:lvlJc w:val="left"/>
      <w:pPr>
        <w:ind w:left="8609" w:hanging="360"/>
      </w:pPr>
    </w:lvl>
    <w:lvl w:ilvl="8" w:tplc="340A001B" w:tentative="1">
      <w:start w:val="1"/>
      <w:numFmt w:val="lowerRoman"/>
      <w:lvlText w:val="%9."/>
      <w:lvlJc w:val="right"/>
      <w:pPr>
        <w:ind w:left="9329" w:hanging="180"/>
      </w:pPr>
    </w:lvl>
  </w:abstractNum>
  <w:abstractNum w:abstractNumId="9" w15:restartNumberingAfterBreak="0">
    <w:nsid w:val="3B4E5CE1"/>
    <w:multiLevelType w:val="hybridMultilevel"/>
    <w:tmpl w:val="A932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9F0FB0"/>
    <w:multiLevelType w:val="hybridMultilevel"/>
    <w:tmpl w:val="188E42EC"/>
    <w:lvl w:ilvl="0" w:tplc="C3563916">
      <w:start w:val="1"/>
      <w:numFmt w:val="bullet"/>
      <w:lvlText w:val="•"/>
      <w:lvlJc w:val="left"/>
      <w:pPr>
        <w:tabs>
          <w:tab w:val="num" w:pos="720"/>
        </w:tabs>
        <w:ind w:left="720" w:hanging="360"/>
      </w:pPr>
      <w:rPr>
        <w:rFonts w:ascii="Times New Roman" w:hAnsi="Times New Roman" w:hint="default"/>
      </w:rPr>
    </w:lvl>
    <w:lvl w:ilvl="1" w:tplc="791C846C" w:tentative="1">
      <w:start w:val="1"/>
      <w:numFmt w:val="bullet"/>
      <w:lvlText w:val="•"/>
      <w:lvlJc w:val="left"/>
      <w:pPr>
        <w:tabs>
          <w:tab w:val="num" w:pos="1440"/>
        </w:tabs>
        <w:ind w:left="1440" w:hanging="360"/>
      </w:pPr>
      <w:rPr>
        <w:rFonts w:ascii="Times New Roman" w:hAnsi="Times New Roman" w:hint="default"/>
      </w:rPr>
    </w:lvl>
    <w:lvl w:ilvl="2" w:tplc="BEBA7B24" w:tentative="1">
      <w:start w:val="1"/>
      <w:numFmt w:val="bullet"/>
      <w:lvlText w:val="•"/>
      <w:lvlJc w:val="left"/>
      <w:pPr>
        <w:tabs>
          <w:tab w:val="num" w:pos="2160"/>
        </w:tabs>
        <w:ind w:left="2160" w:hanging="360"/>
      </w:pPr>
      <w:rPr>
        <w:rFonts w:ascii="Times New Roman" w:hAnsi="Times New Roman" w:hint="default"/>
      </w:rPr>
    </w:lvl>
    <w:lvl w:ilvl="3" w:tplc="7062CC9A" w:tentative="1">
      <w:start w:val="1"/>
      <w:numFmt w:val="bullet"/>
      <w:lvlText w:val="•"/>
      <w:lvlJc w:val="left"/>
      <w:pPr>
        <w:tabs>
          <w:tab w:val="num" w:pos="2880"/>
        </w:tabs>
        <w:ind w:left="2880" w:hanging="360"/>
      </w:pPr>
      <w:rPr>
        <w:rFonts w:ascii="Times New Roman" w:hAnsi="Times New Roman" w:hint="default"/>
      </w:rPr>
    </w:lvl>
    <w:lvl w:ilvl="4" w:tplc="B394EB54" w:tentative="1">
      <w:start w:val="1"/>
      <w:numFmt w:val="bullet"/>
      <w:lvlText w:val="•"/>
      <w:lvlJc w:val="left"/>
      <w:pPr>
        <w:tabs>
          <w:tab w:val="num" w:pos="3600"/>
        </w:tabs>
        <w:ind w:left="3600" w:hanging="360"/>
      </w:pPr>
      <w:rPr>
        <w:rFonts w:ascii="Times New Roman" w:hAnsi="Times New Roman" w:hint="default"/>
      </w:rPr>
    </w:lvl>
    <w:lvl w:ilvl="5" w:tplc="9A82D934" w:tentative="1">
      <w:start w:val="1"/>
      <w:numFmt w:val="bullet"/>
      <w:lvlText w:val="•"/>
      <w:lvlJc w:val="left"/>
      <w:pPr>
        <w:tabs>
          <w:tab w:val="num" w:pos="4320"/>
        </w:tabs>
        <w:ind w:left="4320" w:hanging="360"/>
      </w:pPr>
      <w:rPr>
        <w:rFonts w:ascii="Times New Roman" w:hAnsi="Times New Roman" w:hint="default"/>
      </w:rPr>
    </w:lvl>
    <w:lvl w:ilvl="6" w:tplc="19040294" w:tentative="1">
      <w:start w:val="1"/>
      <w:numFmt w:val="bullet"/>
      <w:lvlText w:val="•"/>
      <w:lvlJc w:val="left"/>
      <w:pPr>
        <w:tabs>
          <w:tab w:val="num" w:pos="5040"/>
        </w:tabs>
        <w:ind w:left="5040" w:hanging="360"/>
      </w:pPr>
      <w:rPr>
        <w:rFonts w:ascii="Times New Roman" w:hAnsi="Times New Roman" w:hint="default"/>
      </w:rPr>
    </w:lvl>
    <w:lvl w:ilvl="7" w:tplc="6A781E4C" w:tentative="1">
      <w:start w:val="1"/>
      <w:numFmt w:val="bullet"/>
      <w:lvlText w:val="•"/>
      <w:lvlJc w:val="left"/>
      <w:pPr>
        <w:tabs>
          <w:tab w:val="num" w:pos="5760"/>
        </w:tabs>
        <w:ind w:left="5760" w:hanging="360"/>
      </w:pPr>
      <w:rPr>
        <w:rFonts w:ascii="Times New Roman" w:hAnsi="Times New Roman" w:hint="default"/>
      </w:rPr>
    </w:lvl>
    <w:lvl w:ilvl="8" w:tplc="C906720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AC64F9E"/>
    <w:multiLevelType w:val="hybridMultilevel"/>
    <w:tmpl w:val="2B2A5950"/>
    <w:lvl w:ilvl="0" w:tplc="0C0A0015">
      <w:start w:val="1"/>
      <w:numFmt w:val="upperLetter"/>
      <w:lvlText w:val="%1."/>
      <w:lvlJc w:val="left"/>
      <w:pPr>
        <w:ind w:left="648" w:hanging="360"/>
      </w:pPr>
    </w:lvl>
    <w:lvl w:ilvl="1" w:tplc="0C0A0019">
      <w:start w:val="1"/>
      <w:numFmt w:val="decimal"/>
      <w:lvlText w:val="%2."/>
      <w:lvlJc w:val="left"/>
      <w:pPr>
        <w:tabs>
          <w:tab w:val="num" w:pos="648"/>
        </w:tabs>
        <w:ind w:left="648" w:hanging="360"/>
      </w:pPr>
    </w:lvl>
    <w:lvl w:ilvl="2" w:tplc="0C0A001B">
      <w:start w:val="1"/>
      <w:numFmt w:val="decimal"/>
      <w:lvlText w:val="%3."/>
      <w:lvlJc w:val="left"/>
      <w:pPr>
        <w:tabs>
          <w:tab w:val="num" w:pos="1368"/>
        </w:tabs>
        <w:ind w:left="1368" w:hanging="360"/>
      </w:pPr>
    </w:lvl>
    <w:lvl w:ilvl="3" w:tplc="0C0A000F">
      <w:start w:val="1"/>
      <w:numFmt w:val="decimal"/>
      <w:lvlText w:val="%4."/>
      <w:lvlJc w:val="left"/>
      <w:pPr>
        <w:tabs>
          <w:tab w:val="num" w:pos="2088"/>
        </w:tabs>
        <w:ind w:left="2088" w:hanging="360"/>
      </w:pPr>
    </w:lvl>
    <w:lvl w:ilvl="4" w:tplc="0C0A0019">
      <w:start w:val="1"/>
      <w:numFmt w:val="decimal"/>
      <w:lvlText w:val="%5."/>
      <w:lvlJc w:val="left"/>
      <w:pPr>
        <w:tabs>
          <w:tab w:val="num" w:pos="2808"/>
        </w:tabs>
        <w:ind w:left="2808" w:hanging="360"/>
      </w:pPr>
    </w:lvl>
    <w:lvl w:ilvl="5" w:tplc="0C0A001B">
      <w:start w:val="1"/>
      <w:numFmt w:val="decimal"/>
      <w:lvlText w:val="%6."/>
      <w:lvlJc w:val="left"/>
      <w:pPr>
        <w:tabs>
          <w:tab w:val="num" w:pos="3528"/>
        </w:tabs>
        <w:ind w:left="3528" w:hanging="360"/>
      </w:pPr>
    </w:lvl>
    <w:lvl w:ilvl="6" w:tplc="0C0A000F">
      <w:start w:val="1"/>
      <w:numFmt w:val="decimal"/>
      <w:lvlText w:val="%7."/>
      <w:lvlJc w:val="left"/>
      <w:pPr>
        <w:tabs>
          <w:tab w:val="num" w:pos="4248"/>
        </w:tabs>
        <w:ind w:left="4248" w:hanging="360"/>
      </w:pPr>
    </w:lvl>
    <w:lvl w:ilvl="7" w:tplc="0C0A0019">
      <w:start w:val="1"/>
      <w:numFmt w:val="decimal"/>
      <w:lvlText w:val="%8."/>
      <w:lvlJc w:val="left"/>
      <w:pPr>
        <w:tabs>
          <w:tab w:val="num" w:pos="4968"/>
        </w:tabs>
        <w:ind w:left="4968" w:hanging="360"/>
      </w:pPr>
    </w:lvl>
    <w:lvl w:ilvl="8" w:tplc="0C0A001B">
      <w:start w:val="1"/>
      <w:numFmt w:val="decimal"/>
      <w:lvlText w:val="%9."/>
      <w:lvlJc w:val="left"/>
      <w:pPr>
        <w:tabs>
          <w:tab w:val="num" w:pos="5688"/>
        </w:tabs>
        <w:ind w:left="5688" w:hanging="360"/>
      </w:pPr>
    </w:lvl>
  </w:abstractNum>
  <w:abstractNum w:abstractNumId="12" w15:restartNumberingAfterBreak="0">
    <w:nsid w:val="6B4511C7"/>
    <w:multiLevelType w:val="hybridMultilevel"/>
    <w:tmpl w:val="6E9A72AA"/>
    <w:lvl w:ilvl="0" w:tplc="60809EBE">
      <w:start w:val="1"/>
      <w:numFmt w:val="bullet"/>
      <w:lvlText w:val="•"/>
      <w:lvlJc w:val="left"/>
      <w:pPr>
        <w:tabs>
          <w:tab w:val="num" w:pos="720"/>
        </w:tabs>
        <w:ind w:left="720" w:hanging="360"/>
      </w:pPr>
      <w:rPr>
        <w:rFonts w:ascii="Times New Roman" w:hAnsi="Times New Roman" w:hint="default"/>
      </w:rPr>
    </w:lvl>
    <w:lvl w:ilvl="1" w:tplc="6C3A5C48" w:tentative="1">
      <w:start w:val="1"/>
      <w:numFmt w:val="bullet"/>
      <w:lvlText w:val="•"/>
      <w:lvlJc w:val="left"/>
      <w:pPr>
        <w:tabs>
          <w:tab w:val="num" w:pos="1440"/>
        </w:tabs>
        <w:ind w:left="1440" w:hanging="360"/>
      </w:pPr>
      <w:rPr>
        <w:rFonts w:ascii="Times New Roman" w:hAnsi="Times New Roman" w:hint="default"/>
      </w:rPr>
    </w:lvl>
    <w:lvl w:ilvl="2" w:tplc="B59E0922" w:tentative="1">
      <w:start w:val="1"/>
      <w:numFmt w:val="bullet"/>
      <w:lvlText w:val="•"/>
      <w:lvlJc w:val="left"/>
      <w:pPr>
        <w:tabs>
          <w:tab w:val="num" w:pos="2160"/>
        </w:tabs>
        <w:ind w:left="2160" w:hanging="360"/>
      </w:pPr>
      <w:rPr>
        <w:rFonts w:ascii="Times New Roman" w:hAnsi="Times New Roman" w:hint="default"/>
      </w:rPr>
    </w:lvl>
    <w:lvl w:ilvl="3" w:tplc="CD3857EC" w:tentative="1">
      <w:start w:val="1"/>
      <w:numFmt w:val="bullet"/>
      <w:lvlText w:val="•"/>
      <w:lvlJc w:val="left"/>
      <w:pPr>
        <w:tabs>
          <w:tab w:val="num" w:pos="2880"/>
        </w:tabs>
        <w:ind w:left="2880" w:hanging="360"/>
      </w:pPr>
      <w:rPr>
        <w:rFonts w:ascii="Times New Roman" w:hAnsi="Times New Roman" w:hint="default"/>
      </w:rPr>
    </w:lvl>
    <w:lvl w:ilvl="4" w:tplc="93907462" w:tentative="1">
      <w:start w:val="1"/>
      <w:numFmt w:val="bullet"/>
      <w:lvlText w:val="•"/>
      <w:lvlJc w:val="left"/>
      <w:pPr>
        <w:tabs>
          <w:tab w:val="num" w:pos="3600"/>
        </w:tabs>
        <w:ind w:left="3600" w:hanging="360"/>
      </w:pPr>
      <w:rPr>
        <w:rFonts w:ascii="Times New Roman" w:hAnsi="Times New Roman" w:hint="default"/>
      </w:rPr>
    </w:lvl>
    <w:lvl w:ilvl="5" w:tplc="4AD06D30" w:tentative="1">
      <w:start w:val="1"/>
      <w:numFmt w:val="bullet"/>
      <w:lvlText w:val="•"/>
      <w:lvlJc w:val="left"/>
      <w:pPr>
        <w:tabs>
          <w:tab w:val="num" w:pos="4320"/>
        </w:tabs>
        <w:ind w:left="4320" w:hanging="360"/>
      </w:pPr>
      <w:rPr>
        <w:rFonts w:ascii="Times New Roman" w:hAnsi="Times New Roman" w:hint="default"/>
      </w:rPr>
    </w:lvl>
    <w:lvl w:ilvl="6" w:tplc="4C024EC6" w:tentative="1">
      <w:start w:val="1"/>
      <w:numFmt w:val="bullet"/>
      <w:lvlText w:val="•"/>
      <w:lvlJc w:val="left"/>
      <w:pPr>
        <w:tabs>
          <w:tab w:val="num" w:pos="5040"/>
        </w:tabs>
        <w:ind w:left="5040" w:hanging="360"/>
      </w:pPr>
      <w:rPr>
        <w:rFonts w:ascii="Times New Roman" w:hAnsi="Times New Roman" w:hint="default"/>
      </w:rPr>
    </w:lvl>
    <w:lvl w:ilvl="7" w:tplc="7E921434" w:tentative="1">
      <w:start w:val="1"/>
      <w:numFmt w:val="bullet"/>
      <w:lvlText w:val="•"/>
      <w:lvlJc w:val="left"/>
      <w:pPr>
        <w:tabs>
          <w:tab w:val="num" w:pos="5760"/>
        </w:tabs>
        <w:ind w:left="5760" w:hanging="360"/>
      </w:pPr>
      <w:rPr>
        <w:rFonts w:ascii="Times New Roman" w:hAnsi="Times New Roman" w:hint="default"/>
      </w:rPr>
    </w:lvl>
    <w:lvl w:ilvl="8" w:tplc="73FAA3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1EC47A6"/>
    <w:multiLevelType w:val="hybridMultilevel"/>
    <w:tmpl w:val="FD36C2BE"/>
    <w:lvl w:ilvl="0" w:tplc="0C0A0015">
      <w:start w:val="1"/>
      <w:numFmt w:val="upp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0"/>
  </w:num>
  <w:num w:numId="2">
    <w:abstractNumId w:val="3"/>
  </w:num>
  <w:num w:numId="3">
    <w:abstractNumId w:val="12"/>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8"/>
  </w:num>
  <w:num w:numId="11">
    <w:abstractNumId w:val="2"/>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1B"/>
    <w:rsid w:val="0000061B"/>
    <w:rsid w:val="00030E19"/>
    <w:rsid w:val="000741F6"/>
    <w:rsid w:val="00095F34"/>
    <w:rsid w:val="00111DAC"/>
    <w:rsid w:val="001D4616"/>
    <w:rsid w:val="001F74EF"/>
    <w:rsid w:val="00236E66"/>
    <w:rsid w:val="002404F2"/>
    <w:rsid w:val="0025559D"/>
    <w:rsid w:val="00296FA9"/>
    <w:rsid w:val="002A4D6A"/>
    <w:rsid w:val="002B3C61"/>
    <w:rsid w:val="002C75DE"/>
    <w:rsid w:val="00325A97"/>
    <w:rsid w:val="0034235B"/>
    <w:rsid w:val="00354654"/>
    <w:rsid w:val="0035761C"/>
    <w:rsid w:val="003623CC"/>
    <w:rsid w:val="0039031C"/>
    <w:rsid w:val="003D1DAA"/>
    <w:rsid w:val="0040128D"/>
    <w:rsid w:val="00417FBC"/>
    <w:rsid w:val="0043001E"/>
    <w:rsid w:val="0043578B"/>
    <w:rsid w:val="00445A2D"/>
    <w:rsid w:val="00456A16"/>
    <w:rsid w:val="0046075E"/>
    <w:rsid w:val="004908E8"/>
    <w:rsid w:val="004D27B5"/>
    <w:rsid w:val="004D49B0"/>
    <w:rsid w:val="004F09E4"/>
    <w:rsid w:val="0050453D"/>
    <w:rsid w:val="005275B4"/>
    <w:rsid w:val="0054552F"/>
    <w:rsid w:val="0055189C"/>
    <w:rsid w:val="00571A15"/>
    <w:rsid w:val="005769A4"/>
    <w:rsid w:val="005851A8"/>
    <w:rsid w:val="005A1EAA"/>
    <w:rsid w:val="005D5AE9"/>
    <w:rsid w:val="00643921"/>
    <w:rsid w:val="00671F70"/>
    <w:rsid w:val="00677DD3"/>
    <w:rsid w:val="006A7B94"/>
    <w:rsid w:val="006B321D"/>
    <w:rsid w:val="006C4974"/>
    <w:rsid w:val="006C5DFC"/>
    <w:rsid w:val="006D6924"/>
    <w:rsid w:val="0071423B"/>
    <w:rsid w:val="0072575A"/>
    <w:rsid w:val="007456CB"/>
    <w:rsid w:val="00790056"/>
    <w:rsid w:val="00792898"/>
    <w:rsid w:val="007F20BD"/>
    <w:rsid w:val="0080643E"/>
    <w:rsid w:val="008378FC"/>
    <w:rsid w:val="008B0687"/>
    <w:rsid w:val="009217F1"/>
    <w:rsid w:val="00931FD9"/>
    <w:rsid w:val="00955654"/>
    <w:rsid w:val="009A538B"/>
    <w:rsid w:val="009B15D0"/>
    <w:rsid w:val="009D1DE2"/>
    <w:rsid w:val="009D4AAE"/>
    <w:rsid w:val="009D6037"/>
    <w:rsid w:val="00A2135F"/>
    <w:rsid w:val="00A65108"/>
    <w:rsid w:val="00A67DD8"/>
    <w:rsid w:val="00AA3179"/>
    <w:rsid w:val="00AA3384"/>
    <w:rsid w:val="00AC3EA8"/>
    <w:rsid w:val="00AF58DF"/>
    <w:rsid w:val="00B0039E"/>
    <w:rsid w:val="00B46751"/>
    <w:rsid w:val="00B6089E"/>
    <w:rsid w:val="00BA1C7A"/>
    <w:rsid w:val="00BB5F07"/>
    <w:rsid w:val="00BE3FBC"/>
    <w:rsid w:val="00C64A1C"/>
    <w:rsid w:val="00CA4D92"/>
    <w:rsid w:val="00CB7C33"/>
    <w:rsid w:val="00D01A68"/>
    <w:rsid w:val="00D11491"/>
    <w:rsid w:val="00D5282B"/>
    <w:rsid w:val="00D62DA1"/>
    <w:rsid w:val="00D727D4"/>
    <w:rsid w:val="00D76475"/>
    <w:rsid w:val="00D84304"/>
    <w:rsid w:val="00D9258A"/>
    <w:rsid w:val="00DA2FFD"/>
    <w:rsid w:val="00DC6F44"/>
    <w:rsid w:val="00E62B9B"/>
    <w:rsid w:val="00EA0019"/>
    <w:rsid w:val="00EB137E"/>
    <w:rsid w:val="00EB42CE"/>
    <w:rsid w:val="00EB4596"/>
    <w:rsid w:val="00EC2DD4"/>
    <w:rsid w:val="00ED743A"/>
    <w:rsid w:val="00EE696D"/>
    <w:rsid w:val="00F21AA8"/>
    <w:rsid w:val="00F572E3"/>
    <w:rsid w:val="00F65356"/>
    <w:rsid w:val="00FC7C1C"/>
    <w:rsid w:val="00FE2D3D"/>
    <w:rsid w:val="00FF0FFE"/>
    <w:rsid w:val="00FF4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0E38A"/>
  <w15:docId w15:val="{56969D02-BA99-4437-A75B-A459FC75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1B"/>
  </w:style>
  <w:style w:type="paragraph" w:styleId="Piedepgina">
    <w:name w:val="footer"/>
    <w:basedOn w:val="Normal"/>
    <w:link w:val="PiedepginaCar"/>
    <w:uiPriority w:val="99"/>
    <w:unhideWhenUsed/>
    <w:rsid w:val="00000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1B"/>
  </w:style>
  <w:style w:type="paragraph" w:styleId="Textodeglobo">
    <w:name w:val="Balloon Text"/>
    <w:basedOn w:val="Normal"/>
    <w:link w:val="TextodegloboCar"/>
    <w:uiPriority w:val="99"/>
    <w:semiHidden/>
    <w:unhideWhenUsed/>
    <w:rsid w:val="00000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61B"/>
    <w:rPr>
      <w:rFonts w:ascii="Tahoma" w:hAnsi="Tahoma" w:cs="Tahoma"/>
      <w:sz w:val="16"/>
      <w:szCs w:val="16"/>
    </w:rPr>
  </w:style>
  <w:style w:type="table" w:styleId="Tablaconcuadrcula">
    <w:name w:val="Table Grid"/>
    <w:basedOn w:val="Tablanormal"/>
    <w:uiPriority w:val="59"/>
    <w:rsid w:val="00000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0061B"/>
    <w:rPr>
      <w:color w:val="0000FF" w:themeColor="hyperlink"/>
      <w:u w:val="single"/>
    </w:rPr>
  </w:style>
  <w:style w:type="paragraph" w:styleId="Prrafodelista">
    <w:name w:val="List Paragraph"/>
    <w:basedOn w:val="Normal"/>
    <w:uiPriority w:val="34"/>
    <w:qFormat/>
    <w:rsid w:val="00CB7C33"/>
    <w:pPr>
      <w:ind w:left="720"/>
      <w:contextualSpacing/>
    </w:pPr>
  </w:style>
  <w:style w:type="paragraph" w:customStyle="1" w:styleId="1PregFicha">
    <w:name w:val="1. Preg Ficha"/>
    <w:basedOn w:val="Normal"/>
    <w:link w:val="1PregFichaCar"/>
    <w:qFormat/>
    <w:rsid w:val="009D4AAE"/>
    <w:pPr>
      <w:numPr>
        <w:numId w:val="9"/>
      </w:numPr>
      <w:tabs>
        <w:tab w:val="left" w:pos="284"/>
      </w:tabs>
      <w:spacing w:before="180" w:after="120" w:line="240" w:lineRule="auto"/>
      <w:ind w:left="284" w:hanging="284"/>
    </w:pPr>
    <w:rPr>
      <w:rFonts w:ascii="Arial" w:eastAsia="Times New Roman" w:hAnsi="Arial" w:cs="Arial"/>
      <w:sz w:val="24"/>
      <w:szCs w:val="24"/>
      <w:lang w:val="es-CL" w:eastAsia="es-CL"/>
    </w:rPr>
  </w:style>
  <w:style w:type="character" w:customStyle="1" w:styleId="1PregFichaCar">
    <w:name w:val="1. Preg Ficha Car"/>
    <w:basedOn w:val="Fuentedeprrafopredeter"/>
    <w:link w:val="1PregFicha"/>
    <w:rsid w:val="009D4AAE"/>
    <w:rPr>
      <w:rFonts w:ascii="Arial" w:eastAsia="Times New Roman" w:hAnsi="Arial" w:cs="Arial"/>
      <w:sz w:val="24"/>
      <w:szCs w:val="24"/>
      <w:lang w:val="es-CL" w:eastAsia="es-CL"/>
    </w:rPr>
  </w:style>
  <w:style w:type="paragraph" w:styleId="NormalWeb">
    <w:name w:val="Normal (Web)"/>
    <w:basedOn w:val="Normal"/>
    <w:uiPriority w:val="99"/>
    <w:semiHidden/>
    <w:unhideWhenUsed/>
    <w:rsid w:val="00643921"/>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Sinespaciado">
    <w:name w:val="No Spacing"/>
    <w:uiPriority w:val="1"/>
    <w:qFormat/>
    <w:rsid w:val="00342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4573">
      <w:bodyDiv w:val="1"/>
      <w:marLeft w:val="0"/>
      <w:marRight w:val="0"/>
      <w:marTop w:val="0"/>
      <w:marBottom w:val="0"/>
      <w:divBdr>
        <w:top w:val="none" w:sz="0" w:space="0" w:color="auto"/>
        <w:left w:val="none" w:sz="0" w:space="0" w:color="auto"/>
        <w:bottom w:val="none" w:sz="0" w:space="0" w:color="auto"/>
        <w:right w:val="none" w:sz="0" w:space="0" w:color="auto"/>
      </w:divBdr>
    </w:div>
    <w:div w:id="215170656">
      <w:bodyDiv w:val="1"/>
      <w:marLeft w:val="0"/>
      <w:marRight w:val="0"/>
      <w:marTop w:val="0"/>
      <w:marBottom w:val="0"/>
      <w:divBdr>
        <w:top w:val="none" w:sz="0" w:space="0" w:color="auto"/>
        <w:left w:val="none" w:sz="0" w:space="0" w:color="auto"/>
        <w:bottom w:val="none" w:sz="0" w:space="0" w:color="auto"/>
        <w:right w:val="none" w:sz="0" w:space="0" w:color="auto"/>
      </w:divBdr>
    </w:div>
    <w:div w:id="561645462">
      <w:bodyDiv w:val="1"/>
      <w:marLeft w:val="0"/>
      <w:marRight w:val="0"/>
      <w:marTop w:val="0"/>
      <w:marBottom w:val="0"/>
      <w:divBdr>
        <w:top w:val="none" w:sz="0" w:space="0" w:color="auto"/>
        <w:left w:val="none" w:sz="0" w:space="0" w:color="auto"/>
        <w:bottom w:val="none" w:sz="0" w:space="0" w:color="auto"/>
        <w:right w:val="none" w:sz="0" w:space="0" w:color="auto"/>
      </w:divBdr>
    </w:div>
    <w:div w:id="854267246">
      <w:bodyDiv w:val="1"/>
      <w:marLeft w:val="0"/>
      <w:marRight w:val="0"/>
      <w:marTop w:val="0"/>
      <w:marBottom w:val="0"/>
      <w:divBdr>
        <w:top w:val="none" w:sz="0" w:space="0" w:color="auto"/>
        <w:left w:val="none" w:sz="0" w:space="0" w:color="auto"/>
        <w:bottom w:val="none" w:sz="0" w:space="0" w:color="auto"/>
        <w:right w:val="none" w:sz="0" w:space="0" w:color="auto"/>
      </w:divBdr>
      <w:divsChild>
        <w:div w:id="1283418397">
          <w:marLeft w:val="547"/>
          <w:marRight w:val="0"/>
          <w:marTop w:val="96"/>
          <w:marBottom w:val="0"/>
          <w:divBdr>
            <w:top w:val="none" w:sz="0" w:space="0" w:color="auto"/>
            <w:left w:val="none" w:sz="0" w:space="0" w:color="auto"/>
            <w:bottom w:val="none" w:sz="0" w:space="0" w:color="auto"/>
            <w:right w:val="none" w:sz="0" w:space="0" w:color="auto"/>
          </w:divBdr>
        </w:div>
        <w:div w:id="942228247">
          <w:marLeft w:val="547"/>
          <w:marRight w:val="0"/>
          <w:marTop w:val="96"/>
          <w:marBottom w:val="0"/>
          <w:divBdr>
            <w:top w:val="none" w:sz="0" w:space="0" w:color="auto"/>
            <w:left w:val="none" w:sz="0" w:space="0" w:color="auto"/>
            <w:bottom w:val="none" w:sz="0" w:space="0" w:color="auto"/>
            <w:right w:val="none" w:sz="0" w:space="0" w:color="auto"/>
          </w:divBdr>
        </w:div>
        <w:div w:id="309138852">
          <w:marLeft w:val="547"/>
          <w:marRight w:val="0"/>
          <w:marTop w:val="96"/>
          <w:marBottom w:val="0"/>
          <w:divBdr>
            <w:top w:val="none" w:sz="0" w:space="0" w:color="auto"/>
            <w:left w:val="none" w:sz="0" w:space="0" w:color="auto"/>
            <w:bottom w:val="none" w:sz="0" w:space="0" w:color="auto"/>
            <w:right w:val="none" w:sz="0" w:space="0" w:color="auto"/>
          </w:divBdr>
        </w:div>
      </w:divsChild>
    </w:div>
    <w:div w:id="1279992284">
      <w:bodyDiv w:val="1"/>
      <w:marLeft w:val="0"/>
      <w:marRight w:val="0"/>
      <w:marTop w:val="0"/>
      <w:marBottom w:val="0"/>
      <w:divBdr>
        <w:top w:val="none" w:sz="0" w:space="0" w:color="auto"/>
        <w:left w:val="none" w:sz="0" w:space="0" w:color="auto"/>
        <w:bottom w:val="none" w:sz="0" w:space="0" w:color="auto"/>
        <w:right w:val="none" w:sz="0" w:space="0" w:color="auto"/>
      </w:divBdr>
    </w:div>
    <w:div w:id="1307589571">
      <w:bodyDiv w:val="1"/>
      <w:marLeft w:val="0"/>
      <w:marRight w:val="0"/>
      <w:marTop w:val="0"/>
      <w:marBottom w:val="0"/>
      <w:divBdr>
        <w:top w:val="none" w:sz="0" w:space="0" w:color="auto"/>
        <w:left w:val="none" w:sz="0" w:space="0" w:color="auto"/>
        <w:bottom w:val="none" w:sz="0" w:space="0" w:color="auto"/>
        <w:right w:val="none" w:sz="0" w:space="0" w:color="auto"/>
      </w:divBdr>
    </w:div>
    <w:div w:id="1338580951">
      <w:bodyDiv w:val="1"/>
      <w:marLeft w:val="0"/>
      <w:marRight w:val="0"/>
      <w:marTop w:val="0"/>
      <w:marBottom w:val="0"/>
      <w:divBdr>
        <w:top w:val="none" w:sz="0" w:space="0" w:color="auto"/>
        <w:left w:val="none" w:sz="0" w:space="0" w:color="auto"/>
        <w:bottom w:val="none" w:sz="0" w:space="0" w:color="auto"/>
        <w:right w:val="none" w:sz="0" w:space="0" w:color="auto"/>
      </w:divBdr>
    </w:div>
    <w:div w:id="1630357687">
      <w:bodyDiv w:val="1"/>
      <w:marLeft w:val="0"/>
      <w:marRight w:val="0"/>
      <w:marTop w:val="0"/>
      <w:marBottom w:val="0"/>
      <w:divBdr>
        <w:top w:val="none" w:sz="0" w:space="0" w:color="auto"/>
        <w:left w:val="none" w:sz="0" w:space="0" w:color="auto"/>
        <w:bottom w:val="none" w:sz="0" w:space="0" w:color="auto"/>
        <w:right w:val="none" w:sz="0" w:space="0" w:color="auto"/>
      </w:divBdr>
      <w:divsChild>
        <w:div w:id="1026054098">
          <w:marLeft w:val="547"/>
          <w:marRight w:val="0"/>
          <w:marTop w:val="96"/>
          <w:marBottom w:val="0"/>
          <w:divBdr>
            <w:top w:val="none" w:sz="0" w:space="0" w:color="auto"/>
            <w:left w:val="none" w:sz="0" w:space="0" w:color="auto"/>
            <w:bottom w:val="none" w:sz="0" w:space="0" w:color="auto"/>
            <w:right w:val="none" w:sz="0" w:space="0" w:color="auto"/>
          </w:divBdr>
        </w:div>
        <w:div w:id="1422071227">
          <w:marLeft w:val="547"/>
          <w:marRight w:val="0"/>
          <w:marTop w:val="96"/>
          <w:marBottom w:val="0"/>
          <w:divBdr>
            <w:top w:val="none" w:sz="0" w:space="0" w:color="auto"/>
            <w:left w:val="none" w:sz="0" w:space="0" w:color="auto"/>
            <w:bottom w:val="none" w:sz="0" w:space="0" w:color="auto"/>
            <w:right w:val="none" w:sz="0" w:space="0" w:color="auto"/>
          </w:divBdr>
        </w:div>
        <w:div w:id="64035394">
          <w:marLeft w:val="547"/>
          <w:marRight w:val="0"/>
          <w:marTop w:val="96"/>
          <w:marBottom w:val="0"/>
          <w:divBdr>
            <w:top w:val="none" w:sz="0" w:space="0" w:color="auto"/>
            <w:left w:val="none" w:sz="0" w:space="0" w:color="auto"/>
            <w:bottom w:val="none" w:sz="0" w:space="0" w:color="auto"/>
            <w:right w:val="none" w:sz="0" w:space="0" w:color="auto"/>
          </w:divBdr>
        </w:div>
        <w:div w:id="329912790">
          <w:marLeft w:val="547"/>
          <w:marRight w:val="0"/>
          <w:marTop w:val="96"/>
          <w:marBottom w:val="0"/>
          <w:divBdr>
            <w:top w:val="none" w:sz="0" w:space="0" w:color="auto"/>
            <w:left w:val="none" w:sz="0" w:space="0" w:color="auto"/>
            <w:bottom w:val="none" w:sz="0" w:space="0" w:color="auto"/>
            <w:right w:val="none" w:sz="0" w:space="0" w:color="auto"/>
          </w:divBdr>
        </w:div>
        <w:div w:id="148906066">
          <w:marLeft w:val="547"/>
          <w:marRight w:val="0"/>
          <w:marTop w:val="96"/>
          <w:marBottom w:val="0"/>
          <w:divBdr>
            <w:top w:val="none" w:sz="0" w:space="0" w:color="auto"/>
            <w:left w:val="none" w:sz="0" w:space="0" w:color="auto"/>
            <w:bottom w:val="none" w:sz="0" w:space="0" w:color="auto"/>
            <w:right w:val="none" w:sz="0" w:space="0" w:color="auto"/>
          </w:divBdr>
        </w:div>
        <w:div w:id="16083494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4635</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Martínez</dc:creator>
  <cp:keywords/>
  <dc:description/>
  <cp:lastModifiedBy>Victor Andrés González Acevedo</cp:lastModifiedBy>
  <cp:revision>2</cp:revision>
  <cp:lastPrinted>2014-08-03T22:47:00Z</cp:lastPrinted>
  <dcterms:created xsi:type="dcterms:W3CDTF">2020-07-18T23:47:00Z</dcterms:created>
  <dcterms:modified xsi:type="dcterms:W3CDTF">2020-07-18T23:47:00Z</dcterms:modified>
</cp:coreProperties>
</file>