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79A1BE" w14:textId="77777777" w:rsidR="00BA4C46" w:rsidRPr="00657D22" w:rsidRDefault="00BA4C46" w:rsidP="00BA4C46">
      <w:pPr>
        <w:tabs>
          <w:tab w:val="left" w:pos="8789"/>
          <w:tab w:val="left" w:pos="8931"/>
          <w:tab w:val="left" w:pos="9072"/>
        </w:tabs>
        <w:spacing w:after="0"/>
        <w:contextualSpacing/>
        <w:jc w:val="center"/>
        <w:rPr>
          <w:rFonts w:asciiTheme="majorHAnsi" w:hAnsiTheme="majorHAnsi" w:cstheme="majorHAnsi"/>
          <w:b/>
        </w:rPr>
      </w:pPr>
      <w:r w:rsidRPr="00657D22">
        <w:rPr>
          <w:rFonts w:asciiTheme="majorHAnsi" w:hAnsiTheme="majorHAnsi" w:cstheme="majorHAnsi"/>
          <w:b/>
        </w:rPr>
        <w:t>Planificación clase a clase</w:t>
      </w:r>
    </w:p>
    <w:p w14:paraId="0E3EA53B" w14:textId="77777777" w:rsidR="00BA4C46" w:rsidRPr="00657D22" w:rsidRDefault="00BA4C46" w:rsidP="00BA4C46">
      <w:pPr>
        <w:tabs>
          <w:tab w:val="left" w:pos="8789"/>
          <w:tab w:val="left" w:pos="8931"/>
          <w:tab w:val="left" w:pos="9072"/>
        </w:tabs>
        <w:spacing w:after="0"/>
        <w:contextualSpacing/>
        <w:jc w:val="center"/>
        <w:rPr>
          <w:rFonts w:asciiTheme="majorHAnsi" w:hAnsiTheme="majorHAnsi" w:cstheme="majorHAnsi"/>
          <w:b/>
        </w:rPr>
      </w:pPr>
      <w:r w:rsidRPr="00657D22">
        <w:rPr>
          <w:rFonts w:asciiTheme="majorHAnsi" w:hAnsiTheme="majorHAnsi" w:cstheme="majorHAnsi"/>
          <w:b/>
        </w:rPr>
        <w:t xml:space="preserve">Asignatura: </w:t>
      </w:r>
      <w:r w:rsidR="000C7DA7" w:rsidRPr="00657D22">
        <w:rPr>
          <w:rFonts w:asciiTheme="majorHAnsi" w:hAnsiTheme="majorHAnsi" w:cstheme="majorHAnsi"/>
          <w:b/>
        </w:rPr>
        <w:t xml:space="preserve">Lengua y literatura </w:t>
      </w:r>
      <w:r w:rsidR="00565E4E" w:rsidRPr="00657D22">
        <w:rPr>
          <w:rFonts w:asciiTheme="majorHAnsi" w:hAnsiTheme="majorHAnsi" w:cstheme="majorHAnsi"/>
          <w:b/>
        </w:rPr>
        <w:t xml:space="preserve"> </w:t>
      </w:r>
    </w:p>
    <w:p w14:paraId="30FD8E9B" w14:textId="77777777" w:rsidR="00BA4C46" w:rsidRPr="00657D22" w:rsidRDefault="00BA4C46" w:rsidP="00BA4C46">
      <w:pPr>
        <w:tabs>
          <w:tab w:val="left" w:pos="8789"/>
          <w:tab w:val="left" w:pos="8931"/>
          <w:tab w:val="left" w:pos="9072"/>
        </w:tabs>
        <w:contextualSpacing/>
        <w:jc w:val="center"/>
        <w:rPr>
          <w:rFonts w:asciiTheme="majorHAnsi" w:hAnsiTheme="majorHAnsi" w:cstheme="majorHAnsi"/>
        </w:rPr>
      </w:pPr>
    </w:p>
    <w:tbl>
      <w:tblPr>
        <w:tblStyle w:val="Tablaconcuadrcula"/>
        <w:tblW w:w="12469" w:type="dxa"/>
        <w:jc w:val="center"/>
        <w:tblLook w:val="04A0" w:firstRow="1" w:lastRow="0" w:firstColumn="1" w:lastColumn="0" w:noHBand="0" w:noVBand="1"/>
      </w:tblPr>
      <w:tblGrid>
        <w:gridCol w:w="1868"/>
        <w:gridCol w:w="10601"/>
      </w:tblGrid>
      <w:tr w:rsidR="00BA4C46" w:rsidRPr="00657D22" w14:paraId="2813FAD7" w14:textId="77777777" w:rsidTr="002D5317">
        <w:trPr>
          <w:jc w:val="center"/>
        </w:trPr>
        <w:tc>
          <w:tcPr>
            <w:tcW w:w="1868" w:type="dxa"/>
          </w:tcPr>
          <w:p w14:paraId="0A54AF8C" w14:textId="77777777" w:rsidR="00BA4C46" w:rsidRPr="00657D22" w:rsidRDefault="00BA4C46" w:rsidP="00657D22">
            <w:pPr>
              <w:pStyle w:val="Sinespaciado"/>
              <w:contextualSpacing/>
              <w:jc w:val="both"/>
              <w:rPr>
                <w:rFonts w:asciiTheme="majorHAnsi" w:hAnsiTheme="majorHAnsi" w:cstheme="majorHAnsi"/>
                <w:b/>
              </w:rPr>
            </w:pPr>
            <w:r w:rsidRPr="00657D22">
              <w:rPr>
                <w:rFonts w:asciiTheme="majorHAnsi" w:hAnsiTheme="majorHAnsi" w:cstheme="majorHAnsi"/>
                <w:b/>
              </w:rPr>
              <w:t>CURSO</w:t>
            </w:r>
          </w:p>
        </w:tc>
        <w:tc>
          <w:tcPr>
            <w:tcW w:w="10601" w:type="dxa"/>
          </w:tcPr>
          <w:p w14:paraId="6DDF3C2A" w14:textId="77777777" w:rsidR="00BA4C46" w:rsidRPr="00657D22" w:rsidRDefault="000C7DA7" w:rsidP="00657D22">
            <w:pPr>
              <w:pStyle w:val="Sinespaciado"/>
              <w:contextualSpacing/>
              <w:jc w:val="both"/>
              <w:rPr>
                <w:rFonts w:asciiTheme="majorHAnsi" w:hAnsiTheme="majorHAnsi" w:cstheme="majorHAnsi"/>
              </w:rPr>
            </w:pPr>
            <w:r w:rsidRPr="00657D22">
              <w:rPr>
                <w:rFonts w:asciiTheme="majorHAnsi" w:hAnsiTheme="majorHAnsi" w:cstheme="majorHAnsi"/>
                <w:b/>
              </w:rPr>
              <w:t xml:space="preserve">7° básico </w:t>
            </w:r>
          </w:p>
        </w:tc>
      </w:tr>
      <w:tr w:rsidR="00BA4C46" w:rsidRPr="00657D22" w14:paraId="318E9D57" w14:textId="77777777" w:rsidTr="002D5317">
        <w:trPr>
          <w:jc w:val="center"/>
        </w:trPr>
        <w:tc>
          <w:tcPr>
            <w:tcW w:w="1868" w:type="dxa"/>
          </w:tcPr>
          <w:p w14:paraId="218ACD05" w14:textId="77777777" w:rsidR="00BA4C46" w:rsidRPr="00657D22" w:rsidRDefault="00BA4C46" w:rsidP="00657D22">
            <w:pPr>
              <w:pStyle w:val="Sinespaciado"/>
              <w:contextualSpacing/>
              <w:jc w:val="both"/>
              <w:rPr>
                <w:rFonts w:asciiTheme="majorHAnsi" w:hAnsiTheme="majorHAnsi" w:cstheme="majorHAnsi"/>
                <w:b/>
              </w:rPr>
            </w:pPr>
            <w:r w:rsidRPr="00657D22">
              <w:rPr>
                <w:rFonts w:asciiTheme="majorHAnsi" w:hAnsiTheme="majorHAnsi" w:cstheme="majorHAnsi"/>
                <w:b/>
              </w:rPr>
              <w:t>DOCENTE</w:t>
            </w:r>
          </w:p>
        </w:tc>
        <w:tc>
          <w:tcPr>
            <w:tcW w:w="10601" w:type="dxa"/>
          </w:tcPr>
          <w:p w14:paraId="64E7F428" w14:textId="634B1AD9" w:rsidR="00BA4C46" w:rsidRPr="00657D22" w:rsidRDefault="002D5317" w:rsidP="00657D22">
            <w:pPr>
              <w:pStyle w:val="Sinespaciado"/>
              <w:contextualSpacing/>
              <w:jc w:val="both"/>
              <w:rPr>
                <w:rFonts w:asciiTheme="majorHAnsi" w:hAnsiTheme="majorHAnsi" w:cstheme="majorHAnsi"/>
              </w:rPr>
            </w:pPr>
            <w:r>
              <w:rPr>
                <w:rFonts w:asciiTheme="majorHAnsi" w:hAnsiTheme="majorHAnsi" w:cstheme="majorHAnsi"/>
              </w:rPr>
              <w:t xml:space="preserve">Jenniffer Rodriguez Inostroza </w:t>
            </w:r>
          </w:p>
        </w:tc>
      </w:tr>
      <w:tr w:rsidR="006632E2" w:rsidRPr="00657D22" w14:paraId="4096BAAC" w14:textId="77777777" w:rsidTr="002D5317">
        <w:trPr>
          <w:jc w:val="center"/>
        </w:trPr>
        <w:tc>
          <w:tcPr>
            <w:tcW w:w="1868" w:type="dxa"/>
          </w:tcPr>
          <w:p w14:paraId="4736E148" w14:textId="77777777" w:rsidR="006632E2" w:rsidRPr="00657D22" w:rsidRDefault="006632E2" w:rsidP="00657D22">
            <w:pPr>
              <w:pStyle w:val="Sinespaciado"/>
              <w:contextualSpacing/>
              <w:jc w:val="both"/>
              <w:rPr>
                <w:rFonts w:asciiTheme="majorHAnsi" w:hAnsiTheme="majorHAnsi" w:cstheme="majorHAnsi"/>
                <w:b/>
              </w:rPr>
            </w:pPr>
            <w:r w:rsidRPr="00657D22">
              <w:rPr>
                <w:rFonts w:asciiTheme="majorHAnsi" w:hAnsiTheme="majorHAnsi" w:cstheme="majorHAnsi"/>
                <w:b/>
              </w:rPr>
              <w:t xml:space="preserve">Tiempo estimado </w:t>
            </w:r>
          </w:p>
        </w:tc>
        <w:tc>
          <w:tcPr>
            <w:tcW w:w="10601" w:type="dxa"/>
          </w:tcPr>
          <w:p w14:paraId="1F6D565C" w14:textId="648CB6A1" w:rsidR="006632E2" w:rsidRPr="00657D22" w:rsidRDefault="002D5317" w:rsidP="000C7DA7">
            <w:pPr>
              <w:pStyle w:val="Sinespaciado"/>
              <w:contextualSpacing/>
              <w:jc w:val="both"/>
              <w:rPr>
                <w:rFonts w:asciiTheme="majorHAnsi" w:hAnsiTheme="majorHAnsi" w:cstheme="majorHAnsi"/>
              </w:rPr>
            </w:pPr>
            <w:r>
              <w:rPr>
                <w:rFonts w:asciiTheme="majorHAnsi" w:hAnsiTheme="majorHAnsi" w:cstheme="majorHAnsi"/>
              </w:rPr>
              <w:t xml:space="preserve">Agosto </w:t>
            </w:r>
          </w:p>
        </w:tc>
      </w:tr>
    </w:tbl>
    <w:p w14:paraId="71843B9D" w14:textId="77777777" w:rsidR="00F862CC" w:rsidRPr="00657D22" w:rsidRDefault="00F862CC" w:rsidP="00F862CC">
      <w:pPr>
        <w:rPr>
          <w:rFonts w:asciiTheme="majorHAnsi" w:hAnsiTheme="majorHAnsi" w:cstheme="majorHAnsi"/>
        </w:rPr>
      </w:pPr>
    </w:p>
    <w:tbl>
      <w:tblPr>
        <w:tblStyle w:val="Tablaconcuadrcula"/>
        <w:tblW w:w="13251" w:type="dxa"/>
        <w:jc w:val="center"/>
        <w:tblLayout w:type="fixed"/>
        <w:tblLook w:val="04A0" w:firstRow="1" w:lastRow="0" w:firstColumn="1" w:lastColumn="0" w:noHBand="0" w:noVBand="1"/>
      </w:tblPr>
      <w:tblGrid>
        <w:gridCol w:w="1413"/>
        <w:gridCol w:w="1984"/>
        <w:gridCol w:w="2127"/>
        <w:gridCol w:w="6314"/>
        <w:gridCol w:w="1413"/>
      </w:tblGrid>
      <w:tr w:rsidR="00AC573B" w:rsidRPr="00657D22" w14:paraId="740E84C4" w14:textId="77777777" w:rsidTr="002D5317">
        <w:trPr>
          <w:jc w:val="center"/>
        </w:trPr>
        <w:tc>
          <w:tcPr>
            <w:tcW w:w="1413" w:type="dxa"/>
          </w:tcPr>
          <w:p w14:paraId="4C78A82E" w14:textId="77777777" w:rsidR="008C35FD" w:rsidRPr="00657D22" w:rsidRDefault="008C35FD" w:rsidP="00E85443">
            <w:pPr>
              <w:jc w:val="center"/>
              <w:rPr>
                <w:rFonts w:asciiTheme="majorHAnsi" w:hAnsiTheme="majorHAnsi" w:cstheme="majorHAnsi"/>
                <w:b/>
              </w:rPr>
            </w:pPr>
            <w:r w:rsidRPr="00657D22">
              <w:rPr>
                <w:rFonts w:asciiTheme="majorHAnsi" w:hAnsiTheme="majorHAnsi" w:cstheme="majorHAnsi"/>
                <w:b/>
              </w:rPr>
              <w:t xml:space="preserve">Semana </w:t>
            </w:r>
            <w:r w:rsidR="00E85443">
              <w:rPr>
                <w:rFonts w:asciiTheme="majorHAnsi" w:hAnsiTheme="majorHAnsi" w:cstheme="majorHAnsi"/>
                <w:b/>
              </w:rPr>
              <w:t>1</w:t>
            </w:r>
          </w:p>
        </w:tc>
        <w:tc>
          <w:tcPr>
            <w:tcW w:w="1984" w:type="dxa"/>
          </w:tcPr>
          <w:p w14:paraId="4BD8CEDE" w14:textId="77777777" w:rsidR="008C35FD" w:rsidRPr="00657D22" w:rsidRDefault="008C35FD" w:rsidP="00E85443">
            <w:pPr>
              <w:jc w:val="center"/>
              <w:rPr>
                <w:rFonts w:asciiTheme="majorHAnsi" w:hAnsiTheme="majorHAnsi" w:cstheme="majorHAnsi"/>
                <w:b/>
              </w:rPr>
            </w:pPr>
            <w:r w:rsidRPr="00657D22">
              <w:rPr>
                <w:rFonts w:asciiTheme="majorHAnsi" w:hAnsiTheme="majorHAnsi" w:cstheme="majorHAnsi"/>
                <w:b/>
              </w:rPr>
              <w:t>Objetivo</w:t>
            </w:r>
          </w:p>
        </w:tc>
        <w:tc>
          <w:tcPr>
            <w:tcW w:w="2127" w:type="dxa"/>
          </w:tcPr>
          <w:p w14:paraId="5784F28A" w14:textId="77777777" w:rsidR="008C35FD" w:rsidRPr="00657D22" w:rsidRDefault="008C35FD" w:rsidP="00E85443">
            <w:pPr>
              <w:jc w:val="center"/>
              <w:rPr>
                <w:rFonts w:asciiTheme="majorHAnsi" w:hAnsiTheme="majorHAnsi" w:cstheme="majorHAnsi"/>
                <w:b/>
              </w:rPr>
            </w:pPr>
            <w:r w:rsidRPr="00657D22">
              <w:rPr>
                <w:rFonts w:asciiTheme="majorHAnsi" w:hAnsiTheme="majorHAnsi" w:cstheme="majorHAnsi"/>
                <w:b/>
              </w:rPr>
              <w:t>Contenido</w:t>
            </w:r>
          </w:p>
        </w:tc>
        <w:tc>
          <w:tcPr>
            <w:tcW w:w="6314" w:type="dxa"/>
          </w:tcPr>
          <w:p w14:paraId="22597472" w14:textId="77777777" w:rsidR="008C35FD" w:rsidRPr="00657D22" w:rsidRDefault="008C35FD" w:rsidP="00E85443">
            <w:pPr>
              <w:jc w:val="center"/>
              <w:rPr>
                <w:rFonts w:asciiTheme="majorHAnsi" w:hAnsiTheme="majorHAnsi" w:cstheme="majorHAnsi"/>
                <w:b/>
              </w:rPr>
            </w:pPr>
            <w:r w:rsidRPr="00657D22">
              <w:rPr>
                <w:rFonts w:asciiTheme="majorHAnsi" w:hAnsiTheme="majorHAnsi" w:cstheme="majorHAnsi"/>
                <w:b/>
              </w:rPr>
              <w:t>Actividad</w:t>
            </w:r>
          </w:p>
        </w:tc>
        <w:tc>
          <w:tcPr>
            <w:tcW w:w="1413" w:type="dxa"/>
          </w:tcPr>
          <w:p w14:paraId="5CD50ADC" w14:textId="77777777" w:rsidR="008C35FD" w:rsidRPr="00657D22" w:rsidRDefault="008C35FD" w:rsidP="00E85443">
            <w:pPr>
              <w:jc w:val="center"/>
              <w:rPr>
                <w:rFonts w:asciiTheme="majorHAnsi" w:hAnsiTheme="majorHAnsi" w:cstheme="majorHAnsi"/>
                <w:b/>
              </w:rPr>
            </w:pPr>
            <w:r w:rsidRPr="00657D22">
              <w:rPr>
                <w:rFonts w:asciiTheme="majorHAnsi" w:hAnsiTheme="majorHAnsi" w:cstheme="majorHAnsi"/>
                <w:b/>
              </w:rPr>
              <w:t>Evaluación</w:t>
            </w:r>
          </w:p>
        </w:tc>
      </w:tr>
      <w:tr w:rsidR="00AC573B" w:rsidRPr="00657D22" w14:paraId="1C08E860" w14:textId="77777777" w:rsidTr="002D5317">
        <w:trPr>
          <w:jc w:val="center"/>
        </w:trPr>
        <w:tc>
          <w:tcPr>
            <w:tcW w:w="1413" w:type="dxa"/>
          </w:tcPr>
          <w:p w14:paraId="16914D3D" w14:textId="4F1F01F6" w:rsidR="00C67771" w:rsidRPr="00657D22" w:rsidRDefault="002D5317" w:rsidP="000C7DA7">
            <w:pPr>
              <w:jc w:val="center"/>
              <w:rPr>
                <w:rFonts w:asciiTheme="majorHAnsi" w:hAnsiTheme="majorHAnsi" w:cstheme="majorHAnsi"/>
              </w:rPr>
            </w:pPr>
            <w:r>
              <w:rPr>
                <w:rFonts w:asciiTheme="majorHAnsi" w:hAnsiTheme="majorHAnsi" w:cstheme="majorHAnsi"/>
              </w:rPr>
              <w:t>18-08</w:t>
            </w:r>
          </w:p>
        </w:tc>
        <w:tc>
          <w:tcPr>
            <w:tcW w:w="1984" w:type="dxa"/>
          </w:tcPr>
          <w:p w14:paraId="5F4CD461" w14:textId="77777777" w:rsidR="000C7DA7" w:rsidRPr="00657D22" w:rsidRDefault="00A857D4" w:rsidP="00611B67">
            <w:pPr>
              <w:jc w:val="both"/>
              <w:rPr>
                <w:rFonts w:asciiTheme="majorHAnsi" w:hAnsiTheme="majorHAnsi" w:cstheme="majorHAnsi"/>
                <w:b/>
                <w:bCs/>
              </w:rPr>
            </w:pPr>
            <w:r w:rsidRPr="00657D22">
              <w:rPr>
                <w:rFonts w:asciiTheme="majorHAnsi" w:hAnsiTheme="majorHAnsi" w:cstheme="majorHAnsi"/>
                <w:b/>
                <w:bCs/>
              </w:rPr>
              <w:t>OA2</w:t>
            </w:r>
          </w:p>
          <w:p w14:paraId="217C886C" w14:textId="77777777" w:rsidR="000C7DA7" w:rsidRPr="00657D22" w:rsidRDefault="000C7DA7" w:rsidP="00611B67">
            <w:pPr>
              <w:jc w:val="both"/>
              <w:rPr>
                <w:rFonts w:asciiTheme="majorHAnsi" w:hAnsiTheme="majorHAnsi" w:cstheme="majorHAnsi"/>
                <w:b/>
                <w:bCs/>
              </w:rPr>
            </w:pPr>
          </w:p>
          <w:p w14:paraId="418A6263" w14:textId="77777777" w:rsidR="00942CE6" w:rsidRPr="00657D22" w:rsidRDefault="001B3829" w:rsidP="00905685">
            <w:pPr>
              <w:jc w:val="both"/>
              <w:rPr>
                <w:rFonts w:asciiTheme="majorHAnsi" w:hAnsiTheme="majorHAnsi" w:cstheme="majorHAnsi"/>
                <w:b/>
              </w:rPr>
            </w:pPr>
            <w:r w:rsidRPr="00657D22">
              <w:rPr>
                <w:rFonts w:asciiTheme="majorHAnsi" w:hAnsiTheme="majorHAnsi" w:cstheme="majorHAnsi"/>
                <w:b/>
                <w:bCs/>
              </w:rPr>
              <w:t xml:space="preserve">Objetivo de la clase: </w:t>
            </w:r>
            <w:r w:rsidR="00905685" w:rsidRPr="00657D22">
              <w:rPr>
                <w:rFonts w:asciiTheme="majorHAnsi" w:hAnsiTheme="majorHAnsi" w:cstheme="majorHAnsi"/>
                <w:b/>
                <w:bCs/>
              </w:rPr>
              <w:t xml:space="preserve"> </w:t>
            </w:r>
            <w:r w:rsidR="00905685" w:rsidRPr="00657D22">
              <w:rPr>
                <w:rFonts w:asciiTheme="majorHAnsi" w:hAnsiTheme="majorHAnsi" w:cstheme="majorHAnsi"/>
                <w:bCs/>
              </w:rPr>
              <w:t xml:space="preserve">Conocer el concepto de romance y poesía popular. </w:t>
            </w:r>
            <w:r w:rsidRPr="00657D22">
              <w:rPr>
                <w:rFonts w:asciiTheme="majorHAnsi" w:hAnsiTheme="majorHAnsi" w:cstheme="majorHAnsi"/>
                <w:b/>
              </w:rPr>
              <w:t xml:space="preserve"> </w:t>
            </w:r>
          </w:p>
        </w:tc>
        <w:tc>
          <w:tcPr>
            <w:tcW w:w="2127" w:type="dxa"/>
          </w:tcPr>
          <w:p w14:paraId="74ED50EB" w14:textId="77777777" w:rsidR="00A857D4" w:rsidRPr="00657D22" w:rsidRDefault="00E85443" w:rsidP="00A857D4">
            <w:pPr>
              <w:autoSpaceDE w:val="0"/>
              <w:autoSpaceDN w:val="0"/>
              <w:adjustRightInd w:val="0"/>
              <w:rPr>
                <w:rFonts w:asciiTheme="majorHAnsi" w:eastAsia="SymbolMT" w:hAnsiTheme="majorHAnsi" w:cstheme="majorHAnsi"/>
                <w:bCs/>
                <w:lang w:val="es-ES" w:eastAsia="es-CL"/>
              </w:rPr>
            </w:pPr>
            <w:r>
              <w:rPr>
                <w:rFonts w:asciiTheme="majorHAnsi" w:eastAsia="SymbolMT" w:hAnsiTheme="majorHAnsi" w:cstheme="majorHAnsi"/>
                <w:bCs/>
                <w:lang w:val="es-ES" w:eastAsia="es-CL"/>
              </w:rPr>
              <w:t>-</w:t>
            </w:r>
            <w:r w:rsidR="00A857D4" w:rsidRPr="00657D22">
              <w:rPr>
                <w:rFonts w:asciiTheme="majorHAnsi" w:eastAsia="SymbolMT" w:hAnsiTheme="majorHAnsi" w:cstheme="majorHAnsi"/>
                <w:bCs/>
                <w:lang w:val="es-ES" w:eastAsia="es-CL"/>
              </w:rPr>
              <w:t>Concepto de romance en poesía.</w:t>
            </w:r>
          </w:p>
          <w:p w14:paraId="4F464939" w14:textId="77777777" w:rsidR="00E85443" w:rsidRDefault="00E85443" w:rsidP="00A857D4">
            <w:pPr>
              <w:autoSpaceDE w:val="0"/>
              <w:autoSpaceDN w:val="0"/>
              <w:adjustRightInd w:val="0"/>
              <w:rPr>
                <w:rFonts w:asciiTheme="majorHAnsi" w:eastAsia="SymbolMT" w:hAnsiTheme="majorHAnsi" w:cstheme="majorHAnsi"/>
                <w:bCs/>
                <w:lang w:val="es-ES" w:eastAsia="es-CL"/>
              </w:rPr>
            </w:pPr>
          </w:p>
          <w:p w14:paraId="5673E14E" w14:textId="77777777" w:rsidR="00A857D4" w:rsidRPr="00657D22" w:rsidRDefault="00A857D4" w:rsidP="00A857D4">
            <w:pPr>
              <w:autoSpaceDE w:val="0"/>
              <w:autoSpaceDN w:val="0"/>
              <w:adjustRightInd w:val="0"/>
              <w:rPr>
                <w:rFonts w:asciiTheme="majorHAnsi" w:eastAsia="SymbolMT" w:hAnsiTheme="majorHAnsi" w:cstheme="majorHAnsi"/>
                <w:bCs/>
                <w:lang w:val="es-ES" w:eastAsia="es-CL"/>
              </w:rPr>
            </w:pPr>
            <w:r w:rsidRPr="00657D22">
              <w:rPr>
                <w:rFonts w:asciiTheme="majorHAnsi" w:eastAsia="SymbolMT" w:hAnsiTheme="majorHAnsi" w:cstheme="majorHAnsi"/>
                <w:bCs/>
                <w:lang w:val="es-ES" w:eastAsia="es-CL"/>
              </w:rPr>
              <w:t xml:space="preserve">-Concepto de </w:t>
            </w:r>
            <w:r w:rsidR="00905685" w:rsidRPr="00657D22">
              <w:rPr>
                <w:rFonts w:asciiTheme="majorHAnsi" w:eastAsia="SymbolMT" w:hAnsiTheme="majorHAnsi" w:cstheme="majorHAnsi"/>
                <w:bCs/>
                <w:lang w:val="es-ES" w:eastAsia="es-CL"/>
              </w:rPr>
              <w:t xml:space="preserve">poesía </w:t>
            </w:r>
            <w:r w:rsidRPr="00657D22">
              <w:rPr>
                <w:rFonts w:asciiTheme="majorHAnsi" w:eastAsia="SymbolMT" w:hAnsiTheme="majorHAnsi" w:cstheme="majorHAnsi"/>
                <w:bCs/>
                <w:lang w:val="es-ES" w:eastAsia="es-CL"/>
              </w:rPr>
              <w:t>popular.</w:t>
            </w:r>
          </w:p>
          <w:p w14:paraId="36973FC2" w14:textId="77777777" w:rsidR="00C67771" w:rsidRPr="00657D22" w:rsidRDefault="00C67771" w:rsidP="00B730F5">
            <w:pPr>
              <w:jc w:val="both"/>
              <w:rPr>
                <w:rFonts w:asciiTheme="majorHAnsi" w:hAnsiTheme="majorHAnsi" w:cstheme="majorHAnsi"/>
              </w:rPr>
            </w:pPr>
          </w:p>
        </w:tc>
        <w:tc>
          <w:tcPr>
            <w:tcW w:w="6314" w:type="dxa"/>
          </w:tcPr>
          <w:p w14:paraId="6375C7D2" w14:textId="74A38417" w:rsidR="00C67771" w:rsidRPr="00657D22" w:rsidRDefault="00C67771" w:rsidP="00186EE3">
            <w:pPr>
              <w:jc w:val="both"/>
              <w:rPr>
                <w:rFonts w:asciiTheme="majorHAnsi" w:eastAsia="Times New Roman" w:hAnsiTheme="majorHAnsi" w:cstheme="majorHAnsi"/>
                <w:b/>
                <w:color w:val="00B050"/>
                <w:lang w:val="es-ES" w:eastAsia="es-ES"/>
              </w:rPr>
            </w:pPr>
            <w:r w:rsidRPr="00657D22">
              <w:rPr>
                <w:rFonts w:asciiTheme="majorHAnsi" w:hAnsiTheme="majorHAnsi" w:cstheme="majorHAnsi"/>
                <w:b/>
              </w:rPr>
              <w:t>Inicio:</w:t>
            </w:r>
            <w:r w:rsidRPr="00657D22">
              <w:rPr>
                <w:rFonts w:asciiTheme="majorHAnsi" w:hAnsiTheme="majorHAnsi" w:cstheme="majorHAnsi"/>
              </w:rPr>
              <w:t xml:space="preserve"> El docente saluda a los estudiantes, pasa la asistencia y explica </w:t>
            </w:r>
            <w:r w:rsidRPr="00657D22">
              <w:rPr>
                <w:rFonts w:asciiTheme="majorHAnsi" w:eastAsia="Times New Roman" w:hAnsiTheme="majorHAnsi" w:cstheme="majorHAnsi"/>
                <w:lang w:val="es-ES" w:eastAsia="es-ES"/>
              </w:rPr>
              <w:t xml:space="preserve">el objetivo de la </w:t>
            </w:r>
            <w:r w:rsidR="006D76DE" w:rsidRPr="00657D22">
              <w:rPr>
                <w:rFonts w:asciiTheme="majorHAnsi" w:eastAsia="Times New Roman" w:hAnsiTheme="majorHAnsi" w:cstheme="majorHAnsi"/>
                <w:lang w:val="es-ES" w:eastAsia="es-ES"/>
              </w:rPr>
              <w:t>nueva unidad</w:t>
            </w:r>
            <w:r w:rsidRPr="00657D22">
              <w:rPr>
                <w:rFonts w:asciiTheme="majorHAnsi" w:eastAsia="Times New Roman" w:hAnsiTheme="majorHAnsi" w:cstheme="majorHAnsi"/>
                <w:lang w:val="es-ES" w:eastAsia="es-ES"/>
              </w:rPr>
              <w:t xml:space="preserve"> mientras los estudiantes lo registran en sus respectivos cuadernos</w:t>
            </w:r>
            <w:r w:rsidRPr="00657D22">
              <w:rPr>
                <w:rFonts w:asciiTheme="majorHAnsi" w:eastAsia="Times New Roman" w:hAnsiTheme="majorHAnsi" w:cstheme="majorHAnsi"/>
                <w:b/>
                <w:lang w:val="es-ES" w:eastAsia="es-ES"/>
              </w:rPr>
              <w:t xml:space="preserve">. </w:t>
            </w:r>
          </w:p>
          <w:p w14:paraId="387FB508" w14:textId="77777777" w:rsidR="000C7DA7" w:rsidRPr="00657D22" w:rsidRDefault="000C7DA7" w:rsidP="00186EE3">
            <w:pPr>
              <w:jc w:val="both"/>
              <w:rPr>
                <w:rFonts w:asciiTheme="majorHAnsi" w:eastAsia="Times New Roman" w:hAnsiTheme="majorHAnsi" w:cstheme="majorHAnsi"/>
                <w:color w:val="000000" w:themeColor="text1"/>
                <w:lang w:val="es-ES" w:eastAsia="es-ES"/>
              </w:rPr>
            </w:pPr>
          </w:p>
          <w:p w14:paraId="1650C368" w14:textId="4FAD9D89" w:rsidR="001B3829" w:rsidRPr="00657D22" w:rsidRDefault="001B3829" w:rsidP="000C7DA7">
            <w:pPr>
              <w:jc w:val="both"/>
              <w:rPr>
                <w:rFonts w:asciiTheme="majorHAnsi" w:hAnsiTheme="majorHAnsi" w:cstheme="majorHAnsi"/>
              </w:rPr>
            </w:pPr>
            <w:r w:rsidRPr="00657D22">
              <w:rPr>
                <w:rFonts w:asciiTheme="majorHAnsi" w:hAnsiTheme="majorHAnsi" w:cstheme="majorHAnsi"/>
                <w:b/>
              </w:rPr>
              <w:t xml:space="preserve">Desarrollo: </w:t>
            </w:r>
            <w:r w:rsidR="00870E3B" w:rsidRPr="00657D22">
              <w:rPr>
                <w:rFonts w:asciiTheme="majorHAnsi" w:hAnsiTheme="majorHAnsi" w:cstheme="majorHAnsi"/>
                <w:b/>
              </w:rPr>
              <w:t xml:space="preserve"> </w:t>
            </w:r>
            <w:r w:rsidR="006D76DE" w:rsidRPr="00657D22">
              <w:rPr>
                <w:rFonts w:asciiTheme="majorHAnsi" w:hAnsiTheme="majorHAnsi" w:cstheme="majorHAnsi"/>
              </w:rPr>
              <w:t>el profesor le presenta a los estudiantes la nueva unidad con la que comenzarán a trabajar, escribe</w:t>
            </w:r>
            <w:r w:rsidR="005B3C7C">
              <w:rPr>
                <w:rFonts w:asciiTheme="majorHAnsi" w:hAnsiTheme="majorHAnsi" w:cstheme="majorHAnsi"/>
              </w:rPr>
              <w:t xml:space="preserve"> en la pizarra el contenido de ésta y les muestra el </w:t>
            </w:r>
            <w:r w:rsidR="006D76DE" w:rsidRPr="00657D22">
              <w:rPr>
                <w:rFonts w:asciiTheme="majorHAnsi" w:hAnsiTheme="majorHAnsi" w:cstheme="majorHAnsi"/>
              </w:rPr>
              <w:t>video</w:t>
            </w:r>
            <w:r w:rsidR="005B3C7C">
              <w:rPr>
                <w:rFonts w:asciiTheme="majorHAnsi" w:hAnsiTheme="majorHAnsi" w:cstheme="majorHAnsi"/>
              </w:rPr>
              <w:t xml:space="preserve"> 1, </w:t>
            </w:r>
            <w:r w:rsidR="005B3C7C" w:rsidRPr="00657D22">
              <w:rPr>
                <w:rFonts w:asciiTheme="majorHAnsi" w:hAnsiTheme="majorHAnsi" w:cstheme="majorHAnsi"/>
              </w:rPr>
              <w:t>en</w:t>
            </w:r>
            <w:r w:rsidR="006D76DE" w:rsidRPr="00657D22">
              <w:rPr>
                <w:rFonts w:asciiTheme="majorHAnsi" w:hAnsiTheme="majorHAnsi" w:cstheme="majorHAnsi"/>
              </w:rPr>
              <w:t xml:space="preserve"> el que se explica que es </w:t>
            </w:r>
            <w:r w:rsidR="00BA0EB0" w:rsidRPr="00657D22">
              <w:rPr>
                <w:rFonts w:asciiTheme="majorHAnsi" w:hAnsiTheme="majorHAnsi" w:cstheme="majorHAnsi"/>
              </w:rPr>
              <w:t xml:space="preserve">el Romance. </w:t>
            </w:r>
          </w:p>
          <w:p w14:paraId="33653BE8" w14:textId="77777777" w:rsidR="005B3C7C" w:rsidRDefault="00000000" w:rsidP="000C7DA7">
            <w:pPr>
              <w:jc w:val="both"/>
              <w:rPr>
                <w:rStyle w:val="Hipervnculo"/>
                <w:rFonts w:asciiTheme="majorHAnsi" w:hAnsiTheme="majorHAnsi" w:cstheme="majorHAnsi"/>
              </w:rPr>
            </w:pPr>
            <w:hyperlink r:id="rId8" w:history="1">
              <w:r w:rsidR="00BA0EB0" w:rsidRPr="00657D22">
                <w:rPr>
                  <w:rStyle w:val="Hipervnculo"/>
                  <w:rFonts w:asciiTheme="majorHAnsi" w:hAnsiTheme="majorHAnsi" w:cstheme="majorHAnsi"/>
                </w:rPr>
                <w:t>https://www.youtube.com/watch?v=noZDi3WQ6tI</w:t>
              </w:r>
            </w:hyperlink>
          </w:p>
          <w:p w14:paraId="4DB805ED" w14:textId="77777777" w:rsidR="006D76DE" w:rsidRPr="00657D22" w:rsidRDefault="00BA0EB0" w:rsidP="000C7DA7">
            <w:pPr>
              <w:jc w:val="both"/>
              <w:rPr>
                <w:rFonts w:asciiTheme="majorHAnsi" w:hAnsiTheme="majorHAnsi" w:cstheme="majorHAnsi"/>
              </w:rPr>
            </w:pPr>
            <w:r w:rsidRPr="00657D22">
              <w:rPr>
                <w:rFonts w:asciiTheme="majorHAnsi" w:hAnsiTheme="majorHAnsi" w:cstheme="majorHAnsi"/>
              </w:rPr>
              <w:t xml:space="preserve"> </w:t>
            </w:r>
          </w:p>
          <w:p w14:paraId="27C83C5A" w14:textId="77777777" w:rsidR="006272FA" w:rsidRPr="00657D22" w:rsidRDefault="00B17341" w:rsidP="000C7DA7">
            <w:pPr>
              <w:jc w:val="both"/>
              <w:rPr>
                <w:rFonts w:asciiTheme="majorHAnsi" w:hAnsiTheme="majorHAnsi" w:cstheme="majorHAnsi"/>
              </w:rPr>
            </w:pPr>
            <w:r w:rsidRPr="00657D22">
              <w:rPr>
                <w:rFonts w:asciiTheme="majorHAnsi" w:hAnsiTheme="majorHAnsi" w:cstheme="majorHAnsi"/>
              </w:rPr>
              <w:t>M</w:t>
            </w:r>
            <w:r w:rsidR="00BA0EB0" w:rsidRPr="00657D22">
              <w:rPr>
                <w:rFonts w:asciiTheme="majorHAnsi" w:hAnsiTheme="majorHAnsi" w:cstheme="majorHAnsi"/>
              </w:rPr>
              <w:t xml:space="preserve">ientras ven el video lo estudiantes deben ir registrando el contenido </w:t>
            </w:r>
            <w:r w:rsidR="005B3C7C">
              <w:rPr>
                <w:rFonts w:asciiTheme="majorHAnsi" w:hAnsiTheme="majorHAnsi" w:cstheme="majorHAnsi"/>
              </w:rPr>
              <w:t xml:space="preserve">en sus cuadernos, una vez visto, </w:t>
            </w:r>
            <w:r w:rsidR="00BA0EB0" w:rsidRPr="00657D22">
              <w:rPr>
                <w:rFonts w:asciiTheme="majorHAnsi" w:hAnsiTheme="majorHAnsi" w:cstheme="majorHAnsi"/>
              </w:rPr>
              <w:t xml:space="preserve">el docente explica </w:t>
            </w:r>
            <w:r w:rsidR="006272FA" w:rsidRPr="00657D22">
              <w:rPr>
                <w:rFonts w:asciiTheme="majorHAnsi" w:hAnsiTheme="majorHAnsi" w:cstheme="majorHAnsi"/>
              </w:rPr>
              <w:t xml:space="preserve">a grandes rasgos las características de la poesía popular, escribiendo en la pizarra: </w:t>
            </w:r>
          </w:p>
          <w:p w14:paraId="47C007B6" w14:textId="77777777" w:rsidR="006272FA" w:rsidRPr="00657D22" w:rsidRDefault="006272FA" w:rsidP="000C7DA7">
            <w:pPr>
              <w:jc w:val="both"/>
              <w:rPr>
                <w:rFonts w:asciiTheme="majorHAnsi" w:hAnsiTheme="majorHAnsi" w:cstheme="majorHAnsi"/>
              </w:rPr>
            </w:pPr>
            <w:r w:rsidRPr="00657D22">
              <w:rPr>
                <w:rFonts w:asciiTheme="majorHAnsi" w:hAnsiTheme="majorHAnsi" w:cstheme="majorHAnsi"/>
                <w:u w:val="single"/>
              </w:rPr>
              <w:t>Es tradicional:</w:t>
            </w:r>
            <w:r w:rsidRPr="00657D22">
              <w:rPr>
                <w:rFonts w:asciiTheme="majorHAnsi" w:hAnsiTheme="majorHAnsi" w:cstheme="majorHAnsi"/>
              </w:rPr>
              <w:t xml:space="preserve"> es decir, se transmite de generación en generación. </w:t>
            </w:r>
          </w:p>
          <w:p w14:paraId="2CF4A1BE" w14:textId="77777777" w:rsidR="006272FA" w:rsidRPr="00657D22" w:rsidRDefault="006272FA" w:rsidP="000C7DA7">
            <w:pPr>
              <w:jc w:val="both"/>
              <w:rPr>
                <w:rFonts w:asciiTheme="majorHAnsi" w:hAnsiTheme="majorHAnsi" w:cstheme="majorHAnsi"/>
              </w:rPr>
            </w:pPr>
            <w:r w:rsidRPr="00657D22">
              <w:rPr>
                <w:rFonts w:asciiTheme="majorHAnsi" w:hAnsiTheme="majorHAnsi" w:cstheme="majorHAnsi"/>
                <w:u w:val="single"/>
              </w:rPr>
              <w:t>Es oral:</w:t>
            </w:r>
            <w:r w:rsidRPr="00657D22">
              <w:rPr>
                <w:rFonts w:asciiTheme="majorHAnsi" w:hAnsiTheme="majorHAnsi" w:cstheme="majorHAnsi"/>
              </w:rPr>
              <w:t xml:space="preserve"> Se transmite de boca en boca, recitando o cantando. </w:t>
            </w:r>
          </w:p>
          <w:p w14:paraId="3FEDBA95" w14:textId="77777777" w:rsidR="006272FA" w:rsidRPr="00657D22" w:rsidRDefault="006272FA" w:rsidP="000C7DA7">
            <w:pPr>
              <w:jc w:val="both"/>
              <w:rPr>
                <w:rFonts w:asciiTheme="majorHAnsi" w:hAnsiTheme="majorHAnsi" w:cstheme="majorHAnsi"/>
              </w:rPr>
            </w:pPr>
            <w:r w:rsidRPr="00657D22">
              <w:rPr>
                <w:rFonts w:asciiTheme="majorHAnsi" w:hAnsiTheme="majorHAnsi" w:cstheme="majorHAnsi"/>
                <w:u w:val="single"/>
              </w:rPr>
              <w:t>Es anónima:</w:t>
            </w:r>
            <w:r w:rsidRPr="00657D22">
              <w:rPr>
                <w:rFonts w:asciiTheme="majorHAnsi" w:hAnsiTheme="majorHAnsi" w:cstheme="majorHAnsi"/>
              </w:rPr>
              <w:t xml:space="preserve"> No se conoce el autor de los poemas. </w:t>
            </w:r>
          </w:p>
          <w:p w14:paraId="1E1BC7B0" w14:textId="77777777" w:rsidR="00BA0EB0" w:rsidRPr="00657D22" w:rsidRDefault="006272FA" w:rsidP="000C7DA7">
            <w:pPr>
              <w:jc w:val="both"/>
              <w:rPr>
                <w:rFonts w:asciiTheme="majorHAnsi" w:hAnsiTheme="majorHAnsi" w:cstheme="majorHAnsi"/>
              </w:rPr>
            </w:pPr>
            <w:r w:rsidRPr="00657D22">
              <w:rPr>
                <w:rFonts w:asciiTheme="majorHAnsi" w:hAnsiTheme="majorHAnsi" w:cstheme="majorHAnsi"/>
                <w:u w:val="single"/>
              </w:rPr>
              <w:t>Tiene muchas variantes:</w:t>
            </w:r>
            <w:r w:rsidRPr="00657D22">
              <w:rPr>
                <w:rFonts w:asciiTheme="majorHAnsi" w:hAnsiTheme="majorHAnsi" w:cstheme="majorHAnsi"/>
              </w:rPr>
              <w:t xml:space="preserve"> producto de transmitirse oralmente.</w:t>
            </w:r>
          </w:p>
          <w:p w14:paraId="2AC87172" w14:textId="77777777" w:rsidR="006272FA" w:rsidRPr="00657D22" w:rsidRDefault="006272FA" w:rsidP="000C7DA7">
            <w:pPr>
              <w:jc w:val="both"/>
              <w:rPr>
                <w:rFonts w:asciiTheme="majorHAnsi" w:hAnsiTheme="majorHAnsi" w:cstheme="majorHAnsi"/>
              </w:rPr>
            </w:pPr>
          </w:p>
          <w:p w14:paraId="66B4F954" w14:textId="6B9E3A20" w:rsidR="00C67771" w:rsidRPr="00657D22" w:rsidRDefault="00C67771" w:rsidP="00B730F5">
            <w:pPr>
              <w:jc w:val="both"/>
              <w:rPr>
                <w:rFonts w:asciiTheme="majorHAnsi" w:hAnsiTheme="majorHAnsi" w:cstheme="majorHAnsi"/>
                <w:b/>
                <w:color w:val="00B050"/>
              </w:rPr>
            </w:pPr>
            <w:r w:rsidRPr="00657D22">
              <w:rPr>
                <w:rFonts w:asciiTheme="majorHAnsi" w:hAnsiTheme="majorHAnsi" w:cstheme="majorHAnsi"/>
                <w:b/>
              </w:rPr>
              <w:t xml:space="preserve">Cierre: </w:t>
            </w:r>
            <w:r w:rsidRPr="00657D22">
              <w:rPr>
                <w:rFonts w:asciiTheme="majorHAnsi" w:hAnsiTheme="majorHAnsi" w:cstheme="majorHAnsi"/>
              </w:rPr>
              <w:t xml:space="preserve">Los estudiantes </w:t>
            </w:r>
            <w:r w:rsidR="006272FA" w:rsidRPr="00657D22">
              <w:rPr>
                <w:rFonts w:asciiTheme="majorHAnsi" w:hAnsiTheme="majorHAnsi" w:cstheme="majorHAnsi"/>
              </w:rPr>
              <w:t xml:space="preserve">responden lo siguiente ¿qué contenido veremos en esta unidad? </w:t>
            </w:r>
          </w:p>
          <w:p w14:paraId="47CE0054" w14:textId="77777777" w:rsidR="00B730F5" w:rsidRPr="00657D22" w:rsidRDefault="006272FA" w:rsidP="00B730F5">
            <w:pPr>
              <w:jc w:val="both"/>
              <w:rPr>
                <w:rFonts w:asciiTheme="majorHAnsi" w:hAnsiTheme="majorHAnsi" w:cstheme="majorHAnsi"/>
                <w:color w:val="00B050"/>
              </w:rPr>
            </w:pPr>
            <w:r w:rsidRPr="00657D22">
              <w:rPr>
                <w:rFonts w:asciiTheme="majorHAnsi" w:hAnsiTheme="majorHAnsi" w:cstheme="majorHAnsi"/>
              </w:rPr>
              <w:t xml:space="preserve">El profesor selecciona a dos o tres estudiantes para que compartan sus respuestas. </w:t>
            </w:r>
          </w:p>
        </w:tc>
        <w:tc>
          <w:tcPr>
            <w:tcW w:w="1413" w:type="dxa"/>
          </w:tcPr>
          <w:p w14:paraId="44EF772C" w14:textId="77777777" w:rsidR="00E85443" w:rsidRDefault="006272FA" w:rsidP="00C67771">
            <w:pPr>
              <w:jc w:val="both"/>
              <w:rPr>
                <w:rFonts w:asciiTheme="majorHAnsi" w:hAnsiTheme="majorHAnsi" w:cstheme="majorHAnsi"/>
                <w:b/>
              </w:rPr>
            </w:pPr>
            <w:r w:rsidRPr="00657D22">
              <w:rPr>
                <w:rFonts w:asciiTheme="majorHAnsi" w:hAnsiTheme="majorHAnsi" w:cstheme="majorHAnsi"/>
                <w:b/>
              </w:rPr>
              <w:t>Formativa</w:t>
            </w:r>
          </w:p>
          <w:p w14:paraId="31BBB8F7" w14:textId="77777777" w:rsidR="00942CE6" w:rsidRPr="00657D22" w:rsidRDefault="006272FA" w:rsidP="00C67771">
            <w:pPr>
              <w:jc w:val="both"/>
              <w:rPr>
                <w:rFonts w:asciiTheme="majorHAnsi" w:hAnsiTheme="majorHAnsi" w:cstheme="majorHAnsi"/>
                <w:b/>
              </w:rPr>
            </w:pPr>
            <w:r w:rsidRPr="00657D22">
              <w:rPr>
                <w:rFonts w:asciiTheme="majorHAnsi" w:hAnsiTheme="majorHAnsi" w:cstheme="majorHAnsi"/>
                <w:b/>
              </w:rPr>
              <w:t xml:space="preserve"> </w:t>
            </w:r>
          </w:p>
          <w:p w14:paraId="09B39761" w14:textId="77777777" w:rsidR="00061F3D" w:rsidRPr="00657D22" w:rsidRDefault="00061F3D" w:rsidP="00C67771">
            <w:pPr>
              <w:jc w:val="both"/>
              <w:rPr>
                <w:rFonts w:asciiTheme="majorHAnsi" w:hAnsiTheme="majorHAnsi" w:cstheme="majorHAnsi"/>
                <w:b/>
              </w:rPr>
            </w:pPr>
          </w:p>
          <w:p w14:paraId="49C307D4" w14:textId="77777777" w:rsidR="00061F3D" w:rsidRPr="00657D22" w:rsidRDefault="00061F3D" w:rsidP="00C67771">
            <w:pPr>
              <w:jc w:val="both"/>
              <w:rPr>
                <w:rFonts w:asciiTheme="majorHAnsi" w:hAnsiTheme="majorHAnsi" w:cstheme="majorHAnsi"/>
              </w:rPr>
            </w:pPr>
            <w:r w:rsidRPr="00657D22">
              <w:rPr>
                <w:rFonts w:asciiTheme="majorHAnsi" w:hAnsiTheme="majorHAnsi" w:cstheme="majorHAnsi"/>
                <w:b/>
              </w:rPr>
              <w:t xml:space="preserve">Video 1: </w:t>
            </w:r>
            <w:r w:rsidRPr="00657D22">
              <w:rPr>
                <w:rFonts w:asciiTheme="majorHAnsi" w:hAnsiTheme="majorHAnsi" w:cstheme="majorHAnsi"/>
              </w:rPr>
              <w:t>“El romance”</w:t>
            </w:r>
          </w:p>
          <w:p w14:paraId="5A103491" w14:textId="77777777" w:rsidR="00061F3D" w:rsidRPr="00657D22" w:rsidRDefault="00061F3D" w:rsidP="00C67771">
            <w:pPr>
              <w:jc w:val="both"/>
              <w:rPr>
                <w:rFonts w:asciiTheme="majorHAnsi" w:hAnsiTheme="majorHAnsi" w:cstheme="majorHAnsi"/>
              </w:rPr>
            </w:pPr>
          </w:p>
          <w:p w14:paraId="3ABD95BD" w14:textId="77777777" w:rsidR="00061F3D" w:rsidRPr="00657D22" w:rsidRDefault="00061F3D" w:rsidP="00C67771">
            <w:pPr>
              <w:jc w:val="both"/>
              <w:rPr>
                <w:rFonts w:asciiTheme="majorHAnsi" w:hAnsiTheme="majorHAnsi" w:cstheme="majorHAnsi"/>
                <w:b/>
              </w:rPr>
            </w:pPr>
          </w:p>
          <w:p w14:paraId="16263F31" w14:textId="77777777" w:rsidR="00061F3D" w:rsidRPr="00657D22" w:rsidRDefault="00061F3D" w:rsidP="00C67771">
            <w:pPr>
              <w:jc w:val="both"/>
              <w:rPr>
                <w:rFonts w:asciiTheme="majorHAnsi" w:hAnsiTheme="majorHAnsi" w:cstheme="majorHAnsi"/>
                <w:b/>
              </w:rPr>
            </w:pPr>
          </w:p>
          <w:p w14:paraId="5452F1DF" w14:textId="77777777" w:rsidR="00061F3D" w:rsidRPr="00657D22" w:rsidRDefault="00061F3D" w:rsidP="00C67771">
            <w:pPr>
              <w:jc w:val="both"/>
              <w:rPr>
                <w:rFonts w:asciiTheme="majorHAnsi" w:hAnsiTheme="majorHAnsi" w:cstheme="majorHAnsi"/>
                <w:b/>
              </w:rPr>
            </w:pPr>
          </w:p>
          <w:p w14:paraId="0D15E543" w14:textId="16960798" w:rsidR="00061F3D" w:rsidRPr="00657D22" w:rsidRDefault="00061F3D" w:rsidP="00C67771">
            <w:pPr>
              <w:jc w:val="both"/>
              <w:rPr>
                <w:rFonts w:asciiTheme="majorHAnsi" w:hAnsiTheme="majorHAnsi" w:cstheme="majorHAnsi"/>
                <w:b/>
              </w:rPr>
            </w:pPr>
          </w:p>
        </w:tc>
      </w:tr>
      <w:tr w:rsidR="00FE685A" w:rsidRPr="00657D22" w14:paraId="25F60BF7" w14:textId="77777777" w:rsidTr="002D5317">
        <w:trPr>
          <w:jc w:val="center"/>
        </w:trPr>
        <w:tc>
          <w:tcPr>
            <w:tcW w:w="1413" w:type="dxa"/>
          </w:tcPr>
          <w:p w14:paraId="286FC960" w14:textId="71FC8892" w:rsidR="000C7DA7" w:rsidRPr="00657D22" w:rsidRDefault="00293BE4" w:rsidP="000C7DA7">
            <w:pPr>
              <w:jc w:val="center"/>
              <w:rPr>
                <w:rFonts w:asciiTheme="majorHAnsi" w:hAnsiTheme="majorHAnsi" w:cstheme="majorHAnsi"/>
              </w:rPr>
            </w:pPr>
            <w:r>
              <w:rPr>
                <w:rFonts w:asciiTheme="majorHAnsi" w:hAnsiTheme="majorHAnsi" w:cstheme="majorHAnsi"/>
              </w:rPr>
              <w:lastRenderedPageBreak/>
              <w:t>19-08</w:t>
            </w:r>
          </w:p>
        </w:tc>
        <w:tc>
          <w:tcPr>
            <w:tcW w:w="1984" w:type="dxa"/>
          </w:tcPr>
          <w:p w14:paraId="638D3C3E" w14:textId="77777777" w:rsidR="00203CC7" w:rsidRPr="00657D22" w:rsidRDefault="00203CC7" w:rsidP="000C7DA7">
            <w:pPr>
              <w:jc w:val="both"/>
              <w:rPr>
                <w:rFonts w:asciiTheme="majorHAnsi" w:eastAsia="Times New Roman" w:hAnsiTheme="majorHAnsi" w:cstheme="majorHAnsi"/>
                <w:b/>
                <w:bCs/>
                <w:lang w:val="es-ES" w:eastAsia="es-ES"/>
              </w:rPr>
            </w:pPr>
            <w:r w:rsidRPr="00657D22">
              <w:rPr>
                <w:rFonts w:asciiTheme="majorHAnsi" w:eastAsia="Times New Roman" w:hAnsiTheme="majorHAnsi" w:cstheme="majorHAnsi"/>
                <w:b/>
                <w:bCs/>
                <w:lang w:val="es-ES" w:eastAsia="es-ES"/>
              </w:rPr>
              <w:t>OA4</w:t>
            </w:r>
            <w:r w:rsidR="00522ADD">
              <w:rPr>
                <w:rFonts w:asciiTheme="majorHAnsi" w:eastAsia="Times New Roman" w:hAnsiTheme="majorHAnsi" w:cstheme="majorHAnsi"/>
                <w:b/>
                <w:bCs/>
                <w:lang w:val="es-ES" w:eastAsia="es-ES"/>
              </w:rPr>
              <w:t xml:space="preserve">. </w:t>
            </w:r>
            <w:r w:rsidRPr="00657D22">
              <w:rPr>
                <w:rFonts w:asciiTheme="majorHAnsi" w:eastAsia="Times New Roman" w:hAnsiTheme="majorHAnsi" w:cstheme="majorHAnsi"/>
                <w:b/>
                <w:bCs/>
                <w:lang w:val="es-ES" w:eastAsia="es-ES"/>
              </w:rPr>
              <w:t>OAO7</w:t>
            </w:r>
          </w:p>
          <w:p w14:paraId="3C4D0498" w14:textId="77777777" w:rsidR="000C7DA7" w:rsidRDefault="00961237" w:rsidP="000C7DA7">
            <w:pPr>
              <w:jc w:val="both"/>
              <w:rPr>
                <w:rFonts w:asciiTheme="majorHAnsi" w:eastAsia="Times New Roman" w:hAnsiTheme="majorHAnsi" w:cstheme="majorHAnsi"/>
                <w:b/>
                <w:bCs/>
                <w:lang w:val="es-ES" w:eastAsia="es-ES"/>
              </w:rPr>
            </w:pPr>
            <w:r>
              <w:rPr>
                <w:rFonts w:asciiTheme="majorHAnsi" w:eastAsia="Times New Roman" w:hAnsiTheme="majorHAnsi" w:cstheme="majorHAnsi"/>
                <w:b/>
                <w:bCs/>
                <w:lang w:val="es-ES" w:eastAsia="es-ES"/>
              </w:rPr>
              <w:t xml:space="preserve">OA14. </w:t>
            </w:r>
            <w:r w:rsidR="00203CC7" w:rsidRPr="00657D22">
              <w:rPr>
                <w:rFonts w:asciiTheme="majorHAnsi" w:eastAsia="Times New Roman" w:hAnsiTheme="majorHAnsi" w:cstheme="majorHAnsi"/>
                <w:b/>
                <w:bCs/>
                <w:lang w:val="es-ES" w:eastAsia="es-ES"/>
              </w:rPr>
              <w:t>OA21</w:t>
            </w:r>
          </w:p>
          <w:p w14:paraId="71B60E89" w14:textId="77777777" w:rsidR="00522ADD" w:rsidRPr="00657D22" w:rsidRDefault="00522ADD" w:rsidP="000C7DA7">
            <w:pPr>
              <w:jc w:val="both"/>
              <w:rPr>
                <w:rFonts w:asciiTheme="majorHAnsi" w:hAnsiTheme="majorHAnsi" w:cstheme="majorHAnsi"/>
                <w:b/>
                <w:bCs/>
              </w:rPr>
            </w:pPr>
          </w:p>
          <w:p w14:paraId="70589D5F" w14:textId="77777777" w:rsidR="00203CC7" w:rsidRPr="00657D22" w:rsidRDefault="000C7DA7" w:rsidP="00203CC7">
            <w:pPr>
              <w:jc w:val="both"/>
              <w:rPr>
                <w:rFonts w:asciiTheme="majorHAnsi" w:eastAsia="Times New Roman" w:hAnsiTheme="majorHAnsi" w:cstheme="majorHAnsi"/>
                <w:lang w:val="es-ES" w:eastAsia="es-ES"/>
              </w:rPr>
            </w:pPr>
            <w:r w:rsidRPr="00657D22">
              <w:rPr>
                <w:rFonts w:asciiTheme="majorHAnsi" w:hAnsiTheme="majorHAnsi" w:cstheme="majorHAnsi"/>
                <w:b/>
                <w:bCs/>
              </w:rPr>
              <w:t xml:space="preserve">Objetivo de la clase: </w:t>
            </w:r>
            <w:r w:rsidRPr="00657D22">
              <w:rPr>
                <w:rFonts w:asciiTheme="majorHAnsi" w:hAnsiTheme="majorHAnsi" w:cstheme="majorHAnsi"/>
                <w:b/>
              </w:rPr>
              <w:t xml:space="preserve"> </w:t>
            </w:r>
            <w:r w:rsidR="00203CC7" w:rsidRPr="00657D22">
              <w:rPr>
                <w:rFonts w:asciiTheme="majorHAnsi" w:eastAsia="Times New Roman" w:hAnsiTheme="majorHAnsi" w:cstheme="majorHAnsi"/>
                <w:lang w:val="es-ES" w:eastAsia="es-ES"/>
              </w:rPr>
              <w:t>Comprender origen de la poesía popular.</w:t>
            </w:r>
          </w:p>
          <w:p w14:paraId="129A2C3E" w14:textId="77777777" w:rsidR="000C7DA7" w:rsidRPr="00657D22" w:rsidRDefault="00203CC7" w:rsidP="00203CC7">
            <w:pPr>
              <w:jc w:val="both"/>
              <w:rPr>
                <w:rFonts w:asciiTheme="majorHAnsi" w:hAnsiTheme="majorHAnsi" w:cstheme="majorHAnsi"/>
                <w:b/>
              </w:rPr>
            </w:pPr>
            <w:r w:rsidRPr="00657D22">
              <w:rPr>
                <w:rFonts w:asciiTheme="majorHAnsi" w:eastAsia="Times New Roman" w:hAnsiTheme="majorHAnsi" w:cstheme="majorHAnsi"/>
                <w:lang w:val="es-ES" w:eastAsia="es-ES"/>
              </w:rPr>
              <w:t>-Valorar la figura del juglar en la poesía popular.</w:t>
            </w:r>
          </w:p>
        </w:tc>
        <w:tc>
          <w:tcPr>
            <w:tcW w:w="2127" w:type="dxa"/>
          </w:tcPr>
          <w:p w14:paraId="3F9FFB33" w14:textId="77777777" w:rsidR="000C7DA7" w:rsidRDefault="009714D7" w:rsidP="000C7DA7">
            <w:pPr>
              <w:jc w:val="both"/>
              <w:rPr>
                <w:rFonts w:asciiTheme="majorHAnsi" w:eastAsia="SymbolMT" w:hAnsiTheme="majorHAnsi" w:cstheme="majorHAnsi"/>
                <w:bCs/>
                <w:lang w:val="es-ES" w:eastAsia="es-CL"/>
              </w:rPr>
            </w:pPr>
            <w:r w:rsidRPr="00657D22">
              <w:rPr>
                <w:rFonts w:asciiTheme="majorHAnsi" w:eastAsia="SymbolMT" w:hAnsiTheme="majorHAnsi" w:cstheme="majorHAnsi"/>
                <w:bCs/>
                <w:lang w:eastAsia="es-CL"/>
              </w:rPr>
              <w:t>Elementos básicos del género</w:t>
            </w:r>
            <w:r w:rsidRPr="00657D22">
              <w:rPr>
                <w:rFonts w:asciiTheme="majorHAnsi" w:eastAsia="SymbolMT" w:hAnsiTheme="majorHAnsi" w:cstheme="majorHAnsi"/>
                <w:bCs/>
                <w:lang w:val="es-ES" w:eastAsia="es-CL"/>
              </w:rPr>
              <w:t xml:space="preserve"> lírico.</w:t>
            </w:r>
          </w:p>
          <w:p w14:paraId="7774A199" w14:textId="77777777" w:rsidR="00522ADD" w:rsidRPr="00657D22" w:rsidRDefault="00522ADD" w:rsidP="000C7DA7">
            <w:pPr>
              <w:jc w:val="both"/>
              <w:rPr>
                <w:rFonts w:asciiTheme="majorHAnsi" w:eastAsia="SymbolMT" w:hAnsiTheme="majorHAnsi" w:cstheme="majorHAnsi"/>
                <w:bCs/>
                <w:lang w:val="es-ES" w:eastAsia="es-CL"/>
              </w:rPr>
            </w:pPr>
          </w:p>
          <w:p w14:paraId="50687520" w14:textId="77777777" w:rsidR="009714D7" w:rsidRPr="00657D22" w:rsidRDefault="009714D7" w:rsidP="000C7DA7">
            <w:pPr>
              <w:jc w:val="both"/>
              <w:rPr>
                <w:rFonts w:asciiTheme="majorHAnsi" w:hAnsiTheme="majorHAnsi" w:cstheme="majorHAnsi"/>
              </w:rPr>
            </w:pPr>
            <w:r w:rsidRPr="00657D22">
              <w:rPr>
                <w:rFonts w:asciiTheme="majorHAnsi" w:eastAsia="SymbolMT" w:hAnsiTheme="majorHAnsi" w:cstheme="majorHAnsi"/>
                <w:bCs/>
                <w:lang w:val="es-ES" w:eastAsia="es-CL"/>
              </w:rPr>
              <w:t>Concepto de lira popular.</w:t>
            </w:r>
          </w:p>
        </w:tc>
        <w:tc>
          <w:tcPr>
            <w:tcW w:w="6314" w:type="dxa"/>
          </w:tcPr>
          <w:p w14:paraId="526220EB" w14:textId="4B36F65C" w:rsidR="000C7DA7" w:rsidRPr="00657D22" w:rsidRDefault="000C7DA7" w:rsidP="000C7DA7">
            <w:pPr>
              <w:jc w:val="both"/>
              <w:rPr>
                <w:rFonts w:asciiTheme="majorHAnsi" w:eastAsia="Times New Roman" w:hAnsiTheme="majorHAnsi" w:cstheme="majorHAnsi"/>
                <w:b/>
                <w:color w:val="00B050"/>
                <w:lang w:val="es-ES" w:eastAsia="es-ES"/>
              </w:rPr>
            </w:pPr>
            <w:r w:rsidRPr="00657D22">
              <w:rPr>
                <w:rFonts w:asciiTheme="majorHAnsi" w:hAnsiTheme="majorHAnsi" w:cstheme="majorHAnsi"/>
                <w:b/>
              </w:rPr>
              <w:t>Inicio:</w:t>
            </w:r>
            <w:r w:rsidRPr="00657D22">
              <w:rPr>
                <w:rFonts w:asciiTheme="majorHAnsi" w:hAnsiTheme="majorHAnsi" w:cstheme="majorHAnsi"/>
              </w:rPr>
              <w:t xml:space="preserve"> El docente saluda a los estudiantes, pasa la asistencia y explica </w:t>
            </w:r>
            <w:r w:rsidRPr="00657D22">
              <w:rPr>
                <w:rFonts w:asciiTheme="majorHAnsi" w:eastAsia="Times New Roman" w:hAnsiTheme="majorHAnsi" w:cstheme="majorHAnsi"/>
                <w:lang w:val="es-ES" w:eastAsia="es-ES"/>
              </w:rPr>
              <w:t>el objetivo de la clase mientras los estudiantes lo registran en sus respectivos cuadernos</w:t>
            </w:r>
            <w:r w:rsidRPr="00657D22">
              <w:rPr>
                <w:rFonts w:asciiTheme="majorHAnsi" w:eastAsia="Times New Roman" w:hAnsiTheme="majorHAnsi" w:cstheme="majorHAnsi"/>
                <w:b/>
                <w:lang w:val="es-ES" w:eastAsia="es-ES"/>
              </w:rPr>
              <w:t xml:space="preserve">. </w:t>
            </w:r>
          </w:p>
          <w:p w14:paraId="1995BE7A" w14:textId="36A450BE" w:rsidR="000C7DA7" w:rsidRPr="00657D22" w:rsidRDefault="00203CC7" w:rsidP="000C7DA7">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 xml:space="preserve">El profesor pregunta ¿Qué vimos la clase anterior? </w:t>
            </w:r>
          </w:p>
          <w:p w14:paraId="20B8FF67" w14:textId="77777777" w:rsidR="00203CC7" w:rsidRPr="00657D22" w:rsidRDefault="00203CC7" w:rsidP="000C7DA7">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 xml:space="preserve">Anota las respuestas de los estudiantes y la complementa, los alumnos deben escribir en sus cuadernos. </w:t>
            </w:r>
          </w:p>
          <w:p w14:paraId="742AC4EB" w14:textId="5106050E" w:rsidR="00203CC7" w:rsidRPr="00657D22" w:rsidRDefault="000C7DA7" w:rsidP="00203CC7">
            <w:pPr>
              <w:jc w:val="both"/>
              <w:rPr>
                <w:rFonts w:asciiTheme="majorHAnsi" w:hAnsiTheme="majorHAnsi" w:cstheme="majorHAnsi"/>
                <w:lang w:val="es-ES"/>
              </w:rPr>
            </w:pPr>
            <w:r w:rsidRPr="00657D22">
              <w:rPr>
                <w:rFonts w:asciiTheme="majorHAnsi" w:eastAsia="Times New Roman" w:hAnsiTheme="majorHAnsi" w:cstheme="majorHAnsi"/>
                <w:b/>
                <w:lang w:val="es-ES" w:eastAsia="es-ES"/>
              </w:rPr>
              <w:t>Desarrollo:</w:t>
            </w:r>
            <w:r w:rsidRPr="00657D22">
              <w:rPr>
                <w:rFonts w:asciiTheme="majorHAnsi" w:eastAsia="Times New Roman" w:hAnsiTheme="majorHAnsi" w:cstheme="majorHAnsi"/>
                <w:lang w:val="es-ES" w:eastAsia="es-ES"/>
              </w:rPr>
              <w:t xml:space="preserve"> </w:t>
            </w:r>
            <w:r w:rsidR="00203CC7" w:rsidRPr="00657D22">
              <w:rPr>
                <w:rFonts w:asciiTheme="majorHAnsi" w:eastAsia="Times New Roman" w:hAnsiTheme="majorHAnsi" w:cstheme="majorHAnsi"/>
                <w:lang w:val="es-ES" w:eastAsia="es-ES"/>
              </w:rPr>
              <w:t xml:space="preserve">El docente proyecta </w:t>
            </w:r>
            <w:r w:rsidR="005B3C7C">
              <w:rPr>
                <w:rFonts w:asciiTheme="majorHAnsi" w:eastAsia="Times New Roman" w:hAnsiTheme="majorHAnsi" w:cstheme="majorHAnsi"/>
                <w:lang w:val="es-ES" w:eastAsia="es-ES"/>
              </w:rPr>
              <w:t>el apunte</w:t>
            </w:r>
            <w:r w:rsidR="00817486" w:rsidRPr="00657D22">
              <w:rPr>
                <w:rFonts w:asciiTheme="majorHAnsi" w:eastAsia="Times New Roman" w:hAnsiTheme="majorHAnsi" w:cstheme="majorHAnsi"/>
                <w:lang w:val="es-ES" w:eastAsia="es-ES"/>
              </w:rPr>
              <w:t xml:space="preserve"> </w:t>
            </w:r>
            <w:r w:rsidR="00203CC7" w:rsidRPr="00657D22">
              <w:rPr>
                <w:rFonts w:asciiTheme="majorHAnsi" w:eastAsia="Times New Roman" w:hAnsiTheme="majorHAnsi" w:cstheme="majorHAnsi"/>
                <w:lang w:val="es-ES" w:eastAsia="es-ES"/>
              </w:rPr>
              <w:t>1</w:t>
            </w:r>
            <w:r w:rsidR="005B3C7C">
              <w:rPr>
                <w:rFonts w:asciiTheme="majorHAnsi" w:hAnsiTheme="majorHAnsi" w:cstheme="majorHAnsi"/>
                <w:lang w:val="es-ES"/>
              </w:rPr>
              <w:t xml:space="preserve"> Los y </w:t>
            </w:r>
            <w:r w:rsidR="00203CC7" w:rsidRPr="00657D22">
              <w:rPr>
                <w:rFonts w:asciiTheme="majorHAnsi" w:hAnsiTheme="majorHAnsi" w:cstheme="majorHAnsi"/>
                <w:lang w:val="es-ES"/>
              </w:rPr>
              <w:t xml:space="preserve">estudiantes registran en sus cuadernos el contenido. </w:t>
            </w:r>
          </w:p>
          <w:p w14:paraId="27D1558C" w14:textId="77777777" w:rsidR="00203CC7" w:rsidRPr="00657D22" w:rsidRDefault="00817486" w:rsidP="00203CC7">
            <w:pPr>
              <w:jc w:val="both"/>
              <w:rPr>
                <w:rFonts w:asciiTheme="majorHAnsi" w:hAnsiTheme="majorHAnsi" w:cstheme="majorHAnsi"/>
                <w:lang w:val="es-ES"/>
              </w:rPr>
            </w:pPr>
            <w:r w:rsidRPr="00657D22">
              <w:rPr>
                <w:rFonts w:asciiTheme="majorHAnsi" w:hAnsiTheme="majorHAnsi" w:cstheme="majorHAnsi"/>
                <w:lang w:val="es-ES"/>
              </w:rPr>
              <w:t xml:space="preserve">El </w:t>
            </w:r>
            <w:r w:rsidR="00203CC7" w:rsidRPr="00657D22">
              <w:rPr>
                <w:rFonts w:asciiTheme="majorHAnsi" w:hAnsiTheme="majorHAnsi" w:cstheme="majorHAnsi"/>
                <w:lang w:val="es-ES"/>
              </w:rPr>
              <w:t xml:space="preserve">docente aclara dudas que vayan surgiendo a medida que se expone el contexto de producción de la poesía popular y sus principales características. </w:t>
            </w:r>
          </w:p>
          <w:p w14:paraId="24CB9E2C" w14:textId="61F24ABA" w:rsidR="00817486" w:rsidRPr="00657D22" w:rsidRDefault="00817486" w:rsidP="00203CC7">
            <w:pPr>
              <w:jc w:val="both"/>
              <w:rPr>
                <w:rFonts w:asciiTheme="majorHAnsi" w:hAnsiTheme="majorHAnsi" w:cstheme="majorHAnsi"/>
                <w:lang w:val="es-ES"/>
              </w:rPr>
            </w:pPr>
            <w:r w:rsidRPr="00657D22">
              <w:rPr>
                <w:rFonts w:asciiTheme="majorHAnsi" w:hAnsiTheme="majorHAnsi" w:cstheme="majorHAnsi"/>
                <w:lang w:val="es-ES"/>
              </w:rPr>
              <w:t xml:space="preserve">Además, deben realizar la actividad que se encuentra al final del </w:t>
            </w:r>
            <w:r w:rsidR="005B3C7C">
              <w:rPr>
                <w:rFonts w:asciiTheme="majorHAnsi" w:hAnsiTheme="majorHAnsi" w:cstheme="majorHAnsi"/>
                <w:lang w:val="es-ES"/>
              </w:rPr>
              <w:t>apunte 1</w:t>
            </w:r>
            <w:r w:rsidRPr="00657D22">
              <w:rPr>
                <w:rFonts w:asciiTheme="majorHAnsi" w:hAnsiTheme="majorHAnsi" w:cstheme="majorHAnsi"/>
                <w:lang w:val="es-ES"/>
              </w:rPr>
              <w:t xml:space="preserve">. </w:t>
            </w:r>
          </w:p>
          <w:p w14:paraId="327FCE4F" w14:textId="77777777" w:rsidR="00817486" w:rsidRPr="00657D22" w:rsidRDefault="00817486" w:rsidP="00203CC7">
            <w:pPr>
              <w:jc w:val="both"/>
              <w:rPr>
                <w:rFonts w:asciiTheme="majorHAnsi" w:hAnsiTheme="majorHAnsi" w:cstheme="majorHAnsi"/>
                <w:lang w:val="es-ES"/>
              </w:rPr>
            </w:pPr>
            <w:r w:rsidRPr="00657D22">
              <w:rPr>
                <w:rFonts w:asciiTheme="majorHAnsi" w:hAnsiTheme="majorHAnsi" w:cstheme="majorHAnsi"/>
                <w:lang w:val="es-ES"/>
              </w:rPr>
              <w:t xml:space="preserve">Una vez que se cumpla el tiempo dado para realizar la actividad, el profesor les pide a algunos estudiantes que compartan sus respuestas con sus compañeros. </w:t>
            </w:r>
          </w:p>
          <w:p w14:paraId="6C1A7BBF" w14:textId="77777777" w:rsidR="000C7DA7" w:rsidRPr="00657D22" w:rsidRDefault="000C7DA7" w:rsidP="000C7DA7">
            <w:pPr>
              <w:jc w:val="both"/>
              <w:rPr>
                <w:rFonts w:asciiTheme="majorHAnsi" w:eastAsia="Times New Roman" w:hAnsiTheme="majorHAnsi" w:cstheme="majorHAnsi"/>
                <w:lang w:val="es-ES" w:eastAsia="es-ES"/>
              </w:rPr>
            </w:pPr>
          </w:p>
          <w:p w14:paraId="4F0A406D" w14:textId="67FE4F8A" w:rsidR="000C7DA7" w:rsidRPr="005B3C7C" w:rsidRDefault="000C7DA7" w:rsidP="000C7DA7">
            <w:pPr>
              <w:jc w:val="both"/>
              <w:rPr>
                <w:rFonts w:asciiTheme="majorHAnsi" w:hAnsiTheme="majorHAnsi" w:cstheme="majorHAnsi"/>
              </w:rPr>
            </w:pPr>
            <w:r w:rsidRPr="00657D22">
              <w:rPr>
                <w:rFonts w:asciiTheme="majorHAnsi" w:hAnsiTheme="majorHAnsi" w:cstheme="majorHAnsi"/>
                <w:b/>
              </w:rPr>
              <w:t xml:space="preserve">Cierre:  </w:t>
            </w:r>
            <w:r w:rsidR="00203CC7" w:rsidRPr="00657D22">
              <w:rPr>
                <w:rFonts w:asciiTheme="majorHAnsi" w:hAnsiTheme="majorHAnsi" w:cstheme="majorHAnsi"/>
              </w:rPr>
              <w:t>los estudiantes deben responder la</w:t>
            </w:r>
            <w:r w:rsidR="005B3C7C">
              <w:rPr>
                <w:rFonts w:asciiTheme="majorHAnsi" w:hAnsiTheme="majorHAnsi" w:cstheme="majorHAnsi"/>
              </w:rPr>
              <w:t xml:space="preserve"> siguiente</w:t>
            </w:r>
            <w:r w:rsidR="00203CC7" w:rsidRPr="00657D22">
              <w:rPr>
                <w:rFonts w:asciiTheme="majorHAnsi" w:hAnsiTheme="majorHAnsi" w:cstheme="majorHAnsi"/>
              </w:rPr>
              <w:t xml:space="preserve"> </w:t>
            </w:r>
            <w:r w:rsidR="00817486" w:rsidRPr="00657D22">
              <w:rPr>
                <w:rFonts w:asciiTheme="majorHAnsi" w:hAnsiTheme="majorHAnsi" w:cstheme="majorHAnsi"/>
              </w:rPr>
              <w:t>pregunta</w:t>
            </w:r>
            <w:r w:rsidR="005B3C7C">
              <w:rPr>
                <w:rFonts w:asciiTheme="majorHAnsi" w:hAnsiTheme="majorHAnsi" w:cstheme="majorHAnsi"/>
              </w:rPr>
              <w:t xml:space="preserve"> en sus cuadernos:</w:t>
            </w:r>
            <w:r w:rsidR="00817486" w:rsidRPr="00657D22">
              <w:rPr>
                <w:rFonts w:asciiTheme="majorHAnsi" w:hAnsiTheme="majorHAnsi" w:cstheme="majorHAnsi"/>
              </w:rPr>
              <w:t xml:space="preserve"> ¿quiénes eran los juglares? El docente selecciona a dos o tres estudiantes para que </w:t>
            </w:r>
            <w:r w:rsidR="009714D7" w:rsidRPr="00657D22">
              <w:rPr>
                <w:rFonts w:asciiTheme="majorHAnsi" w:hAnsiTheme="majorHAnsi" w:cstheme="majorHAnsi"/>
              </w:rPr>
              <w:t xml:space="preserve">respondan la pregunta. </w:t>
            </w:r>
          </w:p>
        </w:tc>
        <w:tc>
          <w:tcPr>
            <w:tcW w:w="1413" w:type="dxa"/>
          </w:tcPr>
          <w:p w14:paraId="5756811E" w14:textId="77777777" w:rsidR="006B2AFA" w:rsidRPr="00657D22" w:rsidRDefault="006B2AFA" w:rsidP="000C7DA7">
            <w:pPr>
              <w:jc w:val="both"/>
              <w:rPr>
                <w:rFonts w:asciiTheme="majorHAnsi" w:hAnsiTheme="majorHAnsi" w:cstheme="majorHAnsi"/>
                <w:b/>
              </w:rPr>
            </w:pPr>
            <w:r w:rsidRPr="00657D22">
              <w:rPr>
                <w:rFonts w:asciiTheme="majorHAnsi" w:hAnsiTheme="majorHAnsi" w:cstheme="majorHAnsi"/>
                <w:b/>
              </w:rPr>
              <w:t xml:space="preserve">Formativa </w:t>
            </w:r>
          </w:p>
          <w:p w14:paraId="2CA44ED7" w14:textId="77777777" w:rsidR="00203CC7" w:rsidRPr="00657D22" w:rsidRDefault="00203CC7" w:rsidP="000C7DA7">
            <w:pPr>
              <w:jc w:val="both"/>
              <w:rPr>
                <w:rFonts w:asciiTheme="majorHAnsi" w:hAnsiTheme="majorHAnsi" w:cstheme="majorHAnsi"/>
                <w:b/>
              </w:rPr>
            </w:pPr>
          </w:p>
          <w:p w14:paraId="36715A02" w14:textId="77777777" w:rsidR="00203CC7" w:rsidRPr="00657D22" w:rsidRDefault="00203CC7" w:rsidP="000C7DA7">
            <w:pPr>
              <w:jc w:val="both"/>
              <w:rPr>
                <w:rFonts w:asciiTheme="majorHAnsi" w:hAnsiTheme="majorHAnsi" w:cstheme="majorHAnsi"/>
                <w:b/>
              </w:rPr>
            </w:pPr>
          </w:p>
          <w:p w14:paraId="3596D8A4" w14:textId="77777777" w:rsidR="00203CC7" w:rsidRPr="00657D22" w:rsidRDefault="00203CC7" w:rsidP="000C7DA7">
            <w:pPr>
              <w:jc w:val="both"/>
              <w:rPr>
                <w:rFonts w:asciiTheme="majorHAnsi" w:hAnsiTheme="majorHAnsi" w:cstheme="majorHAnsi"/>
                <w:b/>
              </w:rPr>
            </w:pPr>
            <w:r w:rsidRPr="00657D22">
              <w:rPr>
                <w:rFonts w:asciiTheme="majorHAnsi" w:hAnsiTheme="majorHAnsi" w:cstheme="majorHAnsi"/>
                <w:b/>
              </w:rPr>
              <w:t>Apunte 1</w:t>
            </w:r>
            <w:r w:rsidR="00522ADD" w:rsidRPr="00657D22">
              <w:rPr>
                <w:rFonts w:asciiTheme="majorHAnsi" w:hAnsiTheme="majorHAnsi" w:cstheme="majorHAnsi"/>
                <w:b/>
              </w:rPr>
              <w:t xml:space="preserve">: </w:t>
            </w:r>
            <w:r w:rsidR="00522ADD" w:rsidRPr="00657D22">
              <w:rPr>
                <w:rFonts w:asciiTheme="majorHAnsi" w:hAnsiTheme="majorHAnsi" w:cstheme="majorHAnsi"/>
              </w:rPr>
              <w:t>“</w:t>
            </w:r>
            <w:r w:rsidRPr="00657D22">
              <w:rPr>
                <w:rFonts w:asciiTheme="majorHAnsi" w:hAnsiTheme="majorHAnsi" w:cstheme="majorHAnsi"/>
              </w:rPr>
              <w:t>La poesía popular</w:t>
            </w:r>
            <w:r w:rsidRPr="00657D22">
              <w:rPr>
                <w:rFonts w:asciiTheme="majorHAnsi" w:hAnsiTheme="majorHAnsi" w:cstheme="majorHAnsi"/>
                <w:b/>
              </w:rPr>
              <w:t>”</w:t>
            </w:r>
          </w:p>
          <w:p w14:paraId="7701E437" w14:textId="77777777" w:rsidR="009714D7" w:rsidRPr="00657D22" w:rsidRDefault="009714D7" w:rsidP="000C7DA7">
            <w:pPr>
              <w:jc w:val="both"/>
              <w:rPr>
                <w:rFonts w:asciiTheme="majorHAnsi" w:hAnsiTheme="majorHAnsi" w:cstheme="majorHAnsi"/>
                <w:b/>
              </w:rPr>
            </w:pPr>
          </w:p>
          <w:p w14:paraId="1E9D0D9D" w14:textId="77777777" w:rsidR="009714D7" w:rsidRPr="00657D22" w:rsidRDefault="009714D7" w:rsidP="000C7DA7">
            <w:pPr>
              <w:jc w:val="both"/>
              <w:rPr>
                <w:rFonts w:asciiTheme="majorHAnsi" w:hAnsiTheme="majorHAnsi" w:cstheme="majorHAnsi"/>
                <w:b/>
              </w:rPr>
            </w:pPr>
          </w:p>
          <w:p w14:paraId="0A200ECA" w14:textId="77777777" w:rsidR="009714D7" w:rsidRPr="00657D22" w:rsidRDefault="009714D7" w:rsidP="000C7DA7">
            <w:pPr>
              <w:jc w:val="both"/>
              <w:rPr>
                <w:rFonts w:asciiTheme="majorHAnsi" w:hAnsiTheme="majorHAnsi" w:cstheme="majorHAnsi"/>
                <w:b/>
              </w:rPr>
            </w:pPr>
          </w:p>
          <w:p w14:paraId="0AE40B31" w14:textId="77777777" w:rsidR="009714D7" w:rsidRPr="00657D22" w:rsidRDefault="009714D7" w:rsidP="000C7DA7">
            <w:pPr>
              <w:jc w:val="both"/>
              <w:rPr>
                <w:rFonts w:asciiTheme="majorHAnsi" w:hAnsiTheme="majorHAnsi" w:cstheme="majorHAnsi"/>
                <w:b/>
              </w:rPr>
            </w:pPr>
          </w:p>
          <w:p w14:paraId="698E05EE" w14:textId="77777777" w:rsidR="009714D7" w:rsidRPr="00657D22" w:rsidRDefault="009714D7" w:rsidP="000C7DA7">
            <w:pPr>
              <w:jc w:val="both"/>
              <w:rPr>
                <w:rFonts w:asciiTheme="majorHAnsi" w:hAnsiTheme="majorHAnsi" w:cstheme="majorHAnsi"/>
                <w:b/>
              </w:rPr>
            </w:pPr>
          </w:p>
          <w:p w14:paraId="08865EF8" w14:textId="223E50DA" w:rsidR="009714D7" w:rsidRPr="00657D22" w:rsidRDefault="009714D7" w:rsidP="000C7DA7">
            <w:pPr>
              <w:jc w:val="both"/>
              <w:rPr>
                <w:rFonts w:asciiTheme="majorHAnsi" w:hAnsiTheme="majorHAnsi" w:cstheme="majorHAnsi"/>
                <w:b/>
              </w:rPr>
            </w:pPr>
          </w:p>
        </w:tc>
      </w:tr>
      <w:tr w:rsidR="00FE685A" w:rsidRPr="00657D22" w14:paraId="4CE30DCA" w14:textId="77777777" w:rsidTr="002D5317">
        <w:trPr>
          <w:jc w:val="center"/>
        </w:trPr>
        <w:tc>
          <w:tcPr>
            <w:tcW w:w="1413" w:type="dxa"/>
          </w:tcPr>
          <w:p w14:paraId="075C7844" w14:textId="16ED02E4" w:rsidR="000C7DA7" w:rsidRPr="00657D22" w:rsidRDefault="00293BE4" w:rsidP="000C7DA7">
            <w:pPr>
              <w:jc w:val="center"/>
              <w:rPr>
                <w:rFonts w:asciiTheme="majorHAnsi" w:hAnsiTheme="majorHAnsi" w:cstheme="majorHAnsi"/>
              </w:rPr>
            </w:pPr>
            <w:r>
              <w:rPr>
                <w:rFonts w:asciiTheme="majorHAnsi" w:hAnsiTheme="majorHAnsi" w:cstheme="majorHAnsi"/>
              </w:rPr>
              <w:t>21-08</w:t>
            </w:r>
          </w:p>
        </w:tc>
        <w:tc>
          <w:tcPr>
            <w:tcW w:w="1984" w:type="dxa"/>
          </w:tcPr>
          <w:p w14:paraId="017E743E" w14:textId="77777777" w:rsidR="00522ADD" w:rsidRDefault="00522ADD" w:rsidP="00FE685A">
            <w:pPr>
              <w:autoSpaceDE w:val="0"/>
              <w:autoSpaceDN w:val="0"/>
              <w:adjustRightInd w:val="0"/>
              <w:jc w:val="both"/>
              <w:rPr>
                <w:rFonts w:asciiTheme="majorHAnsi" w:eastAsia="SymbolMT" w:hAnsiTheme="majorHAnsi" w:cstheme="majorHAnsi"/>
                <w:b/>
                <w:bCs/>
                <w:lang w:eastAsia="es-CL"/>
              </w:rPr>
            </w:pPr>
            <w:r>
              <w:rPr>
                <w:rFonts w:asciiTheme="majorHAnsi" w:eastAsia="SymbolMT" w:hAnsiTheme="majorHAnsi" w:cstheme="majorHAnsi"/>
                <w:b/>
                <w:bCs/>
                <w:lang w:eastAsia="es-CL"/>
              </w:rPr>
              <w:t>OA4. OA7</w:t>
            </w:r>
          </w:p>
          <w:p w14:paraId="6B3E1017" w14:textId="77777777" w:rsidR="00FE685A" w:rsidRPr="00657D22" w:rsidRDefault="00961237" w:rsidP="00FE685A">
            <w:pPr>
              <w:autoSpaceDE w:val="0"/>
              <w:autoSpaceDN w:val="0"/>
              <w:adjustRightInd w:val="0"/>
              <w:jc w:val="both"/>
              <w:rPr>
                <w:rFonts w:asciiTheme="majorHAnsi" w:eastAsia="SymbolMT" w:hAnsiTheme="majorHAnsi" w:cstheme="majorHAnsi"/>
                <w:b/>
                <w:bCs/>
                <w:lang w:eastAsia="es-CL"/>
              </w:rPr>
            </w:pPr>
            <w:r>
              <w:rPr>
                <w:rFonts w:asciiTheme="majorHAnsi" w:eastAsia="SymbolMT" w:hAnsiTheme="majorHAnsi" w:cstheme="majorHAnsi"/>
                <w:b/>
                <w:bCs/>
                <w:lang w:eastAsia="es-CL"/>
              </w:rPr>
              <w:t>OA14. OA</w:t>
            </w:r>
            <w:r w:rsidR="00FE685A" w:rsidRPr="00657D22">
              <w:rPr>
                <w:rFonts w:asciiTheme="majorHAnsi" w:eastAsia="SymbolMT" w:hAnsiTheme="majorHAnsi" w:cstheme="majorHAnsi"/>
                <w:b/>
                <w:bCs/>
                <w:lang w:eastAsia="es-CL"/>
              </w:rPr>
              <w:t>21</w:t>
            </w:r>
          </w:p>
          <w:p w14:paraId="46FC2A95" w14:textId="77777777" w:rsidR="005B3C7C" w:rsidRDefault="005B3C7C" w:rsidP="00FE685A">
            <w:pPr>
              <w:autoSpaceDE w:val="0"/>
              <w:autoSpaceDN w:val="0"/>
              <w:adjustRightInd w:val="0"/>
              <w:jc w:val="both"/>
              <w:rPr>
                <w:rFonts w:asciiTheme="majorHAnsi" w:eastAsia="SymbolMT" w:hAnsiTheme="majorHAnsi" w:cstheme="majorHAnsi"/>
                <w:b/>
                <w:bCs/>
                <w:lang w:eastAsia="es-CL"/>
              </w:rPr>
            </w:pPr>
          </w:p>
          <w:p w14:paraId="52FA6E9E" w14:textId="77777777" w:rsidR="00FE685A" w:rsidRPr="00657D22" w:rsidRDefault="00FE685A" w:rsidP="00FE685A">
            <w:pPr>
              <w:autoSpaceDE w:val="0"/>
              <w:autoSpaceDN w:val="0"/>
              <w:adjustRightInd w:val="0"/>
              <w:jc w:val="both"/>
              <w:rPr>
                <w:rFonts w:asciiTheme="majorHAnsi" w:eastAsia="SymbolMT" w:hAnsiTheme="majorHAnsi" w:cstheme="majorHAnsi"/>
                <w:b/>
                <w:bCs/>
                <w:lang w:eastAsia="es-CL"/>
              </w:rPr>
            </w:pPr>
            <w:r w:rsidRPr="00657D22">
              <w:rPr>
                <w:rFonts w:asciiTheme="majorHAnsi" w:eastAsia="SymbolMT" w:hAnsiTheme="majorHAnsi" w:cstheme="majorHAnsi"/>
                <w:b/>
                <w:bCs/>
                <w:lang w:eastAsia="es-CL"/>
              </w:rPr>
              <w:t xml:space="preserve">Objetivo de la clase: </w:t>
            </w:r>
            <w:r w:rsidRPr="00657D22">
              <w:rPr>
                <w:rFonts w:asciiTheme="majorHAnsi" w:eastAsia="Times New Roman" w:hAnsiTheme="majorHAnsi" w:cstheme="majorHAnsi"/>
                <w:lang w:eastAsia="es-ES"/>
              </w:rPr>
              <w:t>Comprender origen de la poesía popular.</w:t>
            </w:r>
          </w:p>
          <w:p w14:paraId="6C729117" w14:textId="77777777" w:rsidR="000C7DA7" w:rsidRPr="00657D22" w:rsidRDefault="00FE685A" w:rsidP="00FE685A">
            <w:pPr>
              <w:jc w:val="both"/>
              <w:rPr>
                <w:rFonts w:asciiTheme="majorHAnsi" w:hAnsiTheme="majorHAnsi" w:cstheme="majorHAnsi"/>
                <w:b/>
              </w:rPr>
            </w:pPr>
            <w:r w:rsidRPr="00657D22">
              <w:rPr>
                <w:rFonts w:asciiTheme="majorHAnsi" w:eastAsia="Times New Roman" w:hAnsiTheme="majorHAnsi" w:cstheme="majorHAnsi"/>
                <w:lang w:eastAsia="es-ES"/>
              </w:rPr>
              <w:t>Valorar la figura del juglar en la poesía popular</w:t>
            </w:r>
          </w:p>
        </w:tc>
        <w:tc>
          <w:tcPr>
            <w:tcW w:w="2127" w:type="dxa"/>
          </w:tcPr>
          <w:p w14:paraId="02351C91" w14:textId="77777777" w:rsidR="000C7DA7" w:rsidRPr="00657D22" w:rsidRDefault="00FE685A" w:rsidP="000C7DA7">
            <w:pPr>
              <w:jc w:val="both"/>
              <w:rPr>
                <w:rFonts w:asciiTheme="majorHAnsi" w:hAnsiTheme="majorHAnsi" w:cstheme="majorHAnsi"/>
              </w:rPr>
            </w:pPr>
            <w:r w:rsidRPr="00657D22">
              <w:rPr>
                <w:rFonts w:asciiTheme="majorHAnsi" w:hAnsiTheme="majorHAnsi" w:cstheme="majorHAnsi"/>
              </w:rPr>
              <w:t>Conceptos básicos de la lírica popular.</w:t>
            </w:r>
          </w:p>
        </w:tc>
        <w:tc>
          <w:tcPr>
            <w:tcW w:w="6314" w:type="dxa"/>
          </w:tcPr>
          <w:p w14:paraId="4A9587DE" w14:textId="5B78D8B4" w:rsidR="000C7DA7" w:rsidRPr="00657D22" w:rsidRDefault="000C7DA7" w:rsidP="000C7DA7">
            <w:pPr>
              <w:jc w:val="both"/>
              <w:rPr>
                <w:rFonts w:asciiTheme="majorHAnsi" w:eastAsia="Times New Roman" w:hAnsiTheme="majorHAnsi" w:cstheme="majorHAnsi"/>
                <w:b/>
                <w:color w:val="00B050"/>
                <w:lang w:val="es-ES" w:eastAsia="es-ES"/>
              </w:rPr>
            </w:pPr>
            <w:r w:rsidRPr="00657D22">
              <w:rPr>
                <w:rFonts w:asciiTheme="majorHAnsi" w:hAnsiTheme="majorHAnsi" w:cstheme="majorHAnsi"/>
                <w:b/>
              </w:rPr>
              <w:t>Inicio:</w:t>
            </w:r>
            <w:r w:rsidRPr="00657D22">
              <w:rPr>
                <w:rFonts w:asciiTheme="majorHAnsi" w:hAnsiTheme="majorHAnsi" w:cstheme="majorHAnsi"/>
              </w:rPr>
              <w:t xml:space="preserve"> El docente saluda a los estudiantes, pasa la asistencia y explica </w:t>
            </w:r>
            <w:r w:rsidRPr="00657D22">
              <w:rPr>
                <w:rFonts w:asciiTheme="majorHAnsi" w:eastAsia="Times New Roman" w:hAnsiTheme="majorHAnsi" w:cstheme="majorHAnsi"/>
                <w:lang w:val="es-ES" w:eastAsia="es-ES"/>
              </w:rPr>
              <w:t>el objetivo de la clase mientras los estudiantes lo registran en sus respectivos cuadernos</w:t>
            </w:r>
            <w:r w:rsidRPr="00657D22">
              <w:rPr>
                <w:rFonts w:asciiTheme="majorHAnsi" w:eastAsia="Times New Roman" w:hAnsiTheme="majorHAnsi" w:cstheme="majorHAnsi"/>
                <w:b/>
                <w:lang w:val="es-ES" w:eastAsia="es-ES"/>
              </w:rPr>
              <w:t xml:space="preserve">. </w:t>
            </w:r>
          </w:p>
          <w:p w14:paraId="658A3B65" w14:textId="1E93B2D2" w:rsidR="003A645E" w:rsidRPr="00657D22" w:rsidRDefault="003A645E" w:rsidP="000C7DA7">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 xml:space="preserve">El profesor les pregunta a los estudiantes ¿qué vimos la clase anterior? Se registran sus respuestas en la pizarra. </w:t>
            </w:r>
            <w:r w:rsidR="005B3C7C" w:rsidRPr="005B3C7C">
              <w:rPr>
                <w:rFonts w:asciiTheme="majorHAnsi" w:eastAsia="Times New Roman" w:hAnsiTheme="majorHAnsi" w:cstheme="majorHAnsi"/>
                <w:color w:val="7030A0"/>
                <w:lang w:val="es-ES" w:eastAsia="es-ES"/>
              </w:rPr>
              <w:t xml:space="preserve"> </w:t>
            </w:r>
            <w:r w:rsidRPr="00657D22">
              <w:rPr>
                <w:rFonts w:asciiTheme="majorHAnsi" w:eastAsia="Times New Roman" w:hAnsiTheme="majorHAnsi" w:cstheme="majorHAnsi"/>
                <w:lang w:val="es-ES" w:eastAsia="es-ES"/>
              </w:rPr>
              <w:t xml:space="preserve">Los estudiantes deben registrar en sus cuadernos la pregunta que se hizo en el inicio. </w:t>
            </w:r>
          </w:p>
          <w:p w14:paraId="03158A2E" w14:textId="77777777" w:rsidR="00FE685A" w:rsidRPr="00657D22" w:rsidRDefault="00FE685A" w:rsidP="000C7DA7">
            <w:pPr>
              <w:jc w:val="both"/>
              <w:rPr>
                <w:rFonts w:asciiTheme="majorHAnsi" w:eastAsia="Times New Roman" w:hAnsiTheme="majorHAnsi" w:cstheme="majorHAnsi"/>
                <w:lang w:val="es-ES" w:eastAsia="es-ES"/>
              </w:rPr>
            </w:pPr>
          </w:p>
          <w:p w14:paraId="6C62BD2E" w14:textId="290C6B2A" w:rsidR="000C7DA7" w:rsidRPr="00657D22" w:rsidRDefault="00DF0CD8" w:rsidP="000C7DA7">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b/>
                <w:lang w:val="es-ES" w:eastAsia="es-ES"/>
              </w:rPr>
              <w:t>El</w:t>
            </w:r>
            <w:r w:rsidR="003A645E" w:rsidRPr="00657D22">
              <w:rPr>
                <w:rFonts w:asciiTheme="majorHAnsi" w:eastAsia="Times New Roman" w:hAnsiTheme="majorHAnsi" w:cstheme="majorHAnsi"/>
                <w:b/>
                <w:lang w:val="es-ES" w:eastAsia="es-ES"/>
              </w:rPr>
              <w:t xml:space="preserve"> </w:t>
            </w:r>
            <w:r w:rsidR="000C7DA7" w:rsidRPr="00657D22">
              <w:rPr>
                <w:rFonts w:asciiTheme="majorHAnsi" w:eastAsia="Times New Roman" w:hAnsiTheme="majorHAnsi" w:cstheme="majorHAnsi"/>
                <w:b/>
                <w:lang w:val="es-ES" w:eastAsia="es-ES"/>
              </w:rPr>
              <w:t>Desarrollo:</w:t>
            </w:r>
            <w:r w:rsidR="000C7DA7" w:rsidRPr="00657D22">
              <w:rPr>
                <w:rFonts w:asciiTheme="majorHAnsi" w:eastAsia="Times New Roman" w:hAnsiTheme="majorHAnsi" w:cstheme="majorHAnsi"/>
                <w:lang w:val="es-ES" w:eastAsia="es-ES"/>
              </w:rPr>
              <w:t xml:space="preserve"> </w:t>
            </w:r>
            <w:r w:rsidR="005B3C7C">
              <w:rPr>
                <w:rFonts w:asciiTheme="majorHAnsi" w:eastAsia="Times New Roman" w:hAnsiTheme="majorHAnsi" w:cstheme="majorHAnsi"/>
                <w:lang w:val="es-ES" w:eastAsia="es-ES"/>
              </w:rPr>
              <w:t>se le entrega l</w:t>
            </w:r>
            <w:r w:rsidR="003A645E" w:rsidRPr="00657D22">
              <w:rPr>
                <w:rFonts w:asciiTheme="majorHAnsi" w:eastAsia="Times New Roman" w:hAnsiTheme="majorHAnsi" w:cstheme="majorHAnsi"/>
                <w:lang w:val="es-ES" w:eastAsia="es-ES"/>
              </w:rPr>
              <w:t>a guía</w:t>
            </w:r>
            <w:r w:rsidR="005B3C7C">
              <w:rPr>
                <w:rFonts w:asciiTheme="majorHAnsi" w:eastAsia="Times New Roman" w:hAnsiTheme="majorHAnsi" w:cstheme="majorHAnsi"/>
                <w:lang w:val="es-ES" w:eastAsia="es-ES"/>
              </w:rPr>
              <w:t xml:space="preserve"> 1 </w:t>
            </w:r>
            <w:r w:rsidR="003A645E" w:rsidRPr="00657D22">
              <w:rPr>
                <w:rFonts w:asciiTheme="majorHAnsi" w:eastAsia="Times New Roman" w:hAnsiTheme="majorHAnsi" w:cstheme="majorHAnsi"/>
                <w:lang w:val="es-ES" w:eastAsia="es-ES"/>
              </w:rPr>
              <w:t>a cada estudiante</w:t>
            </w:r>
            <w:r w:rsidR="005B3C7C">
              <w:rPr>
                <w:rFonts w:asciiTheme="majorHAnsi" w:eastAsia="Times New Roman" w:hAnsiTheme="majorHAnsi" w:cstheme="majorHAnsi"/>
                <w:lang w:val="es-ES" w:eastAsia="es-ES"/>
              </w:rPr>
              <w:t xml:space="preserve"> </w:t>
            </w:r>
            <w:r w:rsidR="003A645E" w:rsidRPr="00657D22">
              <w:rPr>
                <w:rFonts w:asciiTheme="majorHAnsi" w:eastAsia="Times New Roman" w:hAnsiTheme="majorHAnsi" w:cstheme="majorHAnsi"/>
                <w:lang w:val="es-ES" w:eastAsia="es-ES"/>
              </w:rPr>
              <w:t xml:space="preserve"> una vez </w:t>
            </w:r>
            <w:r w:rsidR="005B3C7C" w:rsidRPr="00657D22">
              <w:rPr>
                <w:rFonts w:asciiTheme="majorHAnsi" w:eastAsia="Times New Roman" w:hAnsiTheme="majorHAnsi" w:cstheme="majorHAnsi"/>
                <w:lang w:val="es-ES" w:eastAsia="es-ES"/>
              </w:rPr>
              <w:t xml:space="preserve">que </w:t>
            </w:r>
            <w:r w:rsidR="005B3C7C">
              <w:rPr>
                <w:rFonts w:asciiTheme="majorHAnsi" w:eastAsia="Times New Roman" w:hAnsiTheme="majorHAnsi" w:cstheme="majorHAnsi"/>
                <w:lang w:val="es-ES" w:eastAsia="es-ES"/>
              </w:rPr>
              <w:t>todos tengan la guía,</w:t>
            </w:r>
            <w:r w:rsidR="003A645E" w:rsidRPr="00657D22">
              <w:rPr>
                <w:rFonts w:asciiTheme="majorHAnsi" w:eastAsia="Times New Roman" w:hAnsiTheme="majorHAnsi" w:cstheme="majorHAnsi"/>
                <w:lang w:val="es-ES" w:eastAsia="es-ES"/>
              </w:rPr>
              <w:t xml:space="preserve"> se proyecta el </w:t>
            </w:r>
            <w:r w:rsidR="003A645E" w:rsidRPr="003F5D9F">
              <w:rPr>
                <w:rFonts w:asciiTheme="majorHAnsi" w:eastAsia="Times New Roman" w:hAnsiTheme="majorHAnsi" w:cstheme="majorHAnsi"/>
                <w:lang w:val="es-ES" w:eastAsia="es-ES"/>
              </w:rPr>
              <w:t>video</w:t>
            </w:r>
            <w:r w:rsidR="005B3C7C" w:rsidRPr="003F5D9F">
              <w:rPr>
                <w:rFonts w:asciiTheme="majorHAnsi" w:eastAsia="Times New Roman" w:hAnsiTheme="majorHAnsi" w:cstheme="majorHAnsi"/>
                <w:lang w:val="es-ES" w:eastAsia="es-ES"/>
              </w:rPr>
              <w:t xml:space="preserve"> </w:t>
            </w:r>
            <w:r w:rsidR="003F5D9F" w:rsidRPr="003F5D9F">
              <w:rPr>
                <w:rFonts w:asciiTheme="majorHAnsi" w:eastAsia="Times New Roman" w:hAnsiTheme="majorHAnsi" w:cstheme="majorHAnsi"/>
                <w:lang w:val="es-ES" w:eastAsia="es-ES"/>
              </w:rPr>
              <w:t xml:space="preserve">2, </w:t>
            </w:r>
            <w:r w:rsidR="00A6622A" w:rsidRPr="00657D22">
              <w:rPr>
                <w:rFonts w:asciiTheme="majorHAnsi" w:eastAsia="Times New Roman" w:hAnsiTheme="majorHAnsi" w:cstheme="majorHAnsi"/>
                <w:lang w:val="es-ES" w:eastAsia="es-ES"/>
              </w:rPr>
              <w:t xml:space="preserve">éste se relaciona con el poema que aparece al comienzo de la guía, por eso es importante </w:t>
            </w:r>
            <w:r w:rsidR="00AC573B" w:rsidRPr="00657D22">
              <w:rPr>
                <w:rFonts w:asciiTheme="majorHAnsi" w:eastAsia="Times New Roman" w:hAnsiTheme="majorHAnsi" w:cstheme="majorHAnsi"/>
                <w:lang w:val="es-ES" w:eastAsia="es-ES"/>
              </w:rPr>
              <w:t>que los alumnos lo vean y pongan atención en la canción</w:t>
            </w:r>
            <w:r w:rsidR="00A6622A" w:rsidRPr="00657D22">
              <w:rPr>
                <w:rFonts w:asciiTheme="majorHAnsi" w:eastAsia="Times New Roman" w:hAnsiTheme="majorHAnsi" w:cstheme="majorHAnsi"/>
                <w:lang w:val="es-ES" w:eastAsia="es-ES"/>
              </w:rPr>
              <w:t>.</w:t>
            </w:r>
            <w:r w:rsidR="00F91B91" w:rsidRPr="00657D22">
              <w:rPr>
                <w:rFonts w:asciiTheme="majorHAnsi" w:eastAsia="Times New Roman" w:hAnsiTheme="majorHAnsi" w:cstheme="majorHAnsi"/>
                <w:lang w:val="es-ES" w:eastAsia="es-ES"/>
              </w:rPr>
              <w:t xml:space="preserve"> </w:t>
            </w:r>
          </w:p>
          <w:p w14:paraId="23008FF1" w14:textId="77777777" w:rsidR="00AC573B" w:rsidRPr="00657D22" w:rsidRDefault="00AC573B" w:rsidP="000C7DA7">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lastRenderedPageBreak/>
              <w:t xml:space="preserve">Es importante que los estudiantes relean la canción para poder responder las preguntas de la guía. </w:t>
            </w:r>
          </w:p>
          <w:p w14:paraId="679ECF44" w14:textId="77777777" w:rsidR="00AC573B" w:rsidRPr="00657D22" w:rsidRDefault="00FE685A" w:rsidP="000C7DA7">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 xml:space="preserve">Una vez terminado el tiempo para desarrollar la guía, el profesor proyecta el solucionario, se les pide a algunos estudiantes que vayan compartiendo sus respuestas, de esta manera se podrá ir revisando y retroalimentando. </w:t>
            </w:r>
          </w:p>
          <w:p w14:paraId="52823ED1" w14:textId="77777777" w:rsidR="00FE685A" w:rsidRPr="00657D22" w:rsidRDefault="00FE685A" w:rsidP="000C7DA7">
            <w:pPr>
              <w:jc w:val="both"/>
              <w:rPr>
                <w:rFonts w:asciiTheme="majorHAnsi" w:eastAsia="Times New Roman" w:hAnsiTheme="majorHAnsi" w:cstheme="majorHAnsi"/>
                <w:lang w:val="es-ES" w:eastAsia="es-ES"/>
              </w:rPr>
            </w:pPr>
          </w:p>
          <w:p w14:paraId="69B0ACF8" w14:textId="19FB4DF8" w:rsidR="000C7DA7" w:rsidRPr="00657D22" w:rsidRDefault="000C7DA7" w:rsidP="000C7DA7">
            <w:pPr>
              <w:jc w:val="both"/>
              <w:rPr>
                <w:rFonts w:asciiTheme="majorHAnsi" w:hAnsiTheme="majorHAnsi" w:cstheme="majorHAnsi"/>
              </w:rPr>
            </w:pPr>
            <w:r w:rsidRPr="00657D22">
              <w:rPr>
                <w:rFonts w:asciiTheme="majorHAnsi" w:hAnsiTheme="majorHAnsi" w:cstheme="majorHAnsi"/>
                <w:b/>
              </w:rPr>
              <w:t>C</w:t>
            </w:r>
            <w:r w:rsidR="00DF0CD8" w:rsidRPr="00657D22">
              <w:rPr>
                <w:rFonts w:asciiTheme="majorHAnsi" w:hAnsiTheme="majorHAnsi" w:cstheme="majorHAnsi"/>
                <w:b/>
              </w:rPr>
              <w:t xml:space="preserve">ierre: </w:t>
            </w:r>
            <w:r w:rsidR="00FE685A" w:rsidRPr="00657D22">
              <w:rPr>
                <w:rFonts w:asciiTheme="majorHAnsi" w:hAnsiTheme="majorHAnsi" w:cstheme="majorHAnsi"/>
              </w:rPr>
              <w:t xml:space="preserve">el ticket de salida que deben responder los estudiantes es: ¿cuál fue la pregunta que más me costó responder </w:t>
            </w:r>
            <w:r w:rsidR="00B17341" w:rsidRPr="00657D22">
              <w:rPr>
                <w:rFonts w:asciiTheme="majorHAnsi" w:hAnsiTheme="majorHAnsi" w:cstheme="majorHAnsi"/>
              </w:rPr>
              <w:t xml:space="preserve">de </w:t>
            </w:r>
            <w:r w:rsidR="00FE685A" w:rsidRPr="00657D22">
              <w:rPr>
                <w:rFonts w:asciiTheme="majorHAnsi" w:hAnsiTheme="majorHAnsi" w:cstheme="majorHAnsi"/>
              </w:rPr>
              <w:t xml:space="preserve">la guía?  El profesor le pide a uno o dos estudiantes que compartan su respuesta y así poder darle una solución a esa problemática. </w:t>
            </w:r>
          </w:p>
        </w:tc>
        <w:tc>
          <w:tcPr>
            <w:tcW w:w="1413" w:type="dxa"/>
          </w:tcPr>
          <w:p w14:paraId="39E88627" w14:textId="77777777" w:rsidR="000C7DA7" w:rsidRPr="00657D22" w:rsidRDefault="003A645E" w:rsidP="000C7DA7">
            <w:pPr>
              <w:jc w:val="both"/>
              <w:rPr>
                <w:rFonts w:asciiTheme="majorHAnsi" w:hAnsiTheme="majorHAnsi" w:cstheme="majorHAnsi"/>
                <w:b/>
              </w:rPr>
            </w:pPr>
            <w:r w:rsidRPr="00657D22">
              <w:rPr>
                <w:rFonts w:asciiTheme="majorHAnsi" w:hAnsiTheme="majorHAnsi" w:cstheme="majorHAnsi"/>
                <w:b/>
              </w:rPr>
              <w:lastRenderedPageBreak/>
              <w:t xml:space="preserve">Formativa </w:t>
            </w:r>
          </w:p>
          <w:p w14:paraId="286F5AC4" w14:textId="77777777" w:rsidR="003A645E" w:rsidRPr="00657D22" w:rsidRDefault="003A645E" w:rsidP="000C7DA7">
            <w:pPr>
              <w:jc w:val="both"/>
              <w:rPr>
                <w:rFonts w:asciiTheme="majorHAnsi" w:hAnsiTheme="majorHAnsi" w:cstheme="majorHAnsi"/>
                <w:b/>
              </w:rPr>
            </w:pPr>
          </w:p>
          <w:p w14:paraId="52F9C773" w14:textId="77777777" w:rsidR="00522ADD" w:rsidRDefault="00522ADD" w:rsidP="000C7DA7">
            <w:pPr>
              <w:jc w:val="both"/>
              <w:rPr>
                <w:rFonts w:asciiTheme="majorHAnsi" w:hAnsiTheme="majorHAnsi" w:cstheme="majorHAnsi"/>
                <w:b/>
              </w:rPr>
            </w:pPr>
          </w:p>
          <w:p w14:paraId="53657419" w14:textId="77777777" w:rsidR="003A645E" w:rsidRPr="00657D22" w:rsidRDefault="003A645E" w:rsidP="000C7DA7">
            <w:pPr>
              <w:jc w:val="both"/>
              <w:rPr>
                <w:rFonts w:asciiTheme="majorHAnsi" w:hAnsiTheme="majorHAnsi" w:cstheme="majorHAnsi"/>
              </w:rPr>
            </w:pPr>
            <w:r w:rsidRPr="00657D22">
              <w:rPr>
                <w:rFonts w:asciiTheme="majorHAnsi" w:hAnsiTheme="majorHAnsi" w:cstheme="majorHAnsi"/>
                <w:b/>
              </w:rPr>
              <w:t>Guía 1:</w:t>
            </w:r>
            <w:r w:rsidRPr="00657D22">
              <w:rPr>
                <w:rFonts w:asciiTheme="majorHAnsi" w:hAnsiTheme="majorHAnsi" w:cstheme="majorHAnsi"/>
              </w:rPr>
              <w:t xml:space="preserve"> “El juglar” </w:t>
            </w:r>
          </w:p>
          <w:p w14:paraId="7623BD71" w14:textId="77777777" w:rsidR="003A645E" w:rsidRPr="00657D22" w:rsidRDefault="003A645E" w:rsidP="000C7DA7">
            <w:pPr>
              <w:jc w:val="both"/>
              <w:rPr>
                <w:rFonts w:asciiTheme="majorHAnsi" w:hAnsiTheme="majorHAnsi" w:cstheme="majorHAnsi"/>
              </w:rPr>
            </w:pPr>
          </w:p>
          <w:p w14:paraId="54279A80" w14:textId="77777777" w:rsidR="00AC573B" w:rsidRPr="00657D22" w:rsidRDefault="00AC573B" w:rsidP="000C7DA7">
            <w:pPr>
              <w:jc w:val="both"/>
              <w:rPr>
                <w:rFonts w:asciiTheme="majorHAnsi" w:hAnsiTheme="majorHAnsi" w:cstheme="majorHAnsi"/>
                <w:b/>
              </w:rPr>
            </w:pPr>
            <w:r w:rsidRPr="00657D22">
              <w:rPr>
                <w:rFonts w:asciiTheme="majorHAnsi" w:hAnsiTheme="majorHAnsi" w:cstheme="majorHAnsi"/>
                <w:b/>
              </w:rPr>
              <w:t xml:space="preserve">Solucionario: </w:t>
            </w:r>
          </w:p>
          <w:p w14:paraId="0E5F037C" w14:textId="77777777" w:rsidR="00AC573B" w:rsidRPr="00657D22" w:rsidRDefault="00AC573B" w:rsidP="000C7DA7">
            <w:pPr>
              <w:jc w:val="both"/>
              <w:rPr>
                <w:rFonts w:asciiTheme="majorHAnsi" w:hAnsiTheme="majorHAnsi" w:cstheme="majorHAnsi"/>
              </w:rPr>
            </w:pPr>
            <w:r w:rsidRPr="00657D22">
              <w:rPr>
                <w:rFonts w:asciiTheme="majorHAnsi" w:hAnsiTheme="majorHAnsi" w:cstheme="majorHAnsi"/>
              </w:rPr>
              <w:t>Guía 1</w:t>
            </w:r>
          </w:p>
          <w:p w14:paraId="6E155D7F" w14:textId="77777777" w:rsidR="00AC573B" w:rsidRPr="00657D22" w:rsidRDefault="00AC573B" w:rsidP="000C7DA7">
            <w:pPr>
              <w:jc w:val="both"/>
              <w:rPr>
                <w:rFonts w:asciiTheme="majorHAnsi" w:hAnsiTheme="majorHAnsi" w:cstheme="majorHAnsi"/>
              </w:rPr>
            </w:pPr>
          </w:p>
          <w:p w14:paraId="44B0CCD8" w14:textId="77777777" w:rsidR="00AC573B" w:rsidRPr="00657D22" w:rsidRDefault="00D56881" w:rsidP="000C7DA7">
            <w:pPr>
              <w:jc w:val="both"/>
              <w:rPr>
                <w:rFonts w:asciiTheme="majorHAnsi" w:hAnsiTheme="majorHAnsi" w:cstheme="majorHAnsi"/>
              </w:rPr>
            </w:pPr>
            <w:r w:rsidRPr="00657D22">
              <w:rPr>
                <w:rFonts w:asciiTheme="majorHAnsi" w:hAnsiTheme="majorHAnsi" w:cstheme="majorHAnsi"/>
                <w:b/>
              </w:rPr>
              <w:t>Video 2:</w:t>
            </w:r>
            <w:r w:rsidRPr="00657D22">
              <w:rPr>
                <w:rFonts w:asciiTheme="majorHAnsi" w:hAnsiTheme="majorHAnsi" w:cstheme="majorHAnsi"/>
              </w:rPr>
              <w:t xml:space="preserve"> “las campanas de Notre dame”</w:t>
            </w:r>
          </w:p>
          <w:p w14:paraId="4DAF501C" w14:textId="77777777" w:rsidR="00AC573B" w:rsidRPr="00657D22" w:rsidRDefault="00AC573B" w:rsidP="000C7DA7">
            <w:pPr>
              <w:jc w:val="both"/>
              <w:rPr>
                <w:rFonts w:asciiTheme="majorHAnsi" w:hAnsiTheme="majorHAnsi" w:cstheme="majorHAnsi"/>
              </w:rPr>
            </w:pPr>
          </w:p>
          <w:p w14:paraId="59A1339D" w14:textId="77777777" w:rsidR="00522ADD" w:rsidRDefault="00522ADD" w:rsidP="000C7DA7">
            <w:pPr>
              <w:jc w:val="both"/>
              <w:rPr>
                <w:rFonts w:asciiTheme="majorHAnsi" w:hAnsiTheme="majorHAnsi" w:cstheme="majorHAnsi"/>
                <w:b/>
              </w:rPr>
            </w:pPr>
          </w:p>
          <w:p w14:paraId="1845E807" w14:textId="58EAE747" w:rsidR="003A645E" w:rsidRPr="00657D22" w:rsidRDefault="003A645E" w:rsidP="000C7DA7">
            <w:pPr>
              <w:jc w:val="both"/>
              <w:rPr>
                <w:rFonts w:asciiTheme="majorHAnsi" w:hAnsiTheme="majorHAnsi" w:cstheme="majorHAnsi"/>
              </w:rPr>
            </w:pPr>
          </w:p>
        </w:tc>
      </w:tr>
      <w:tr w:rsidR="00E85443" w:rsidRPr="00657D22" w14:paraId="5059ACA0" w14:textId="77777777" w:rsidTr="002D5317">
        <w:trPr>
          <w:jc w:val="center"/>
        </w:trPr>
        <w:tc>
          <w:tcPr>
            <w:tcW w:w="1413" w:type="dxa"/>
          </w:tcPr>
          <w:p w14:paraId="3D94CF88" w14:textId="77777777" w:rsidR="00E85443" w:rsidRPr="00657D22" w:rsidRDefault="00E85443" w:rsidP="00E85443">
            <w:pPr>
              <w:jc w:val="center"/>
              <w:rPr>
                <w:rFonts w:asciiTheme="majorHAnsi" w:hAnsiTheme="majorHAnsi" w:cstheme="majorHAnsi"/>
                <w:b/>
              </w:rPr>
            </w:pPr>
            <w:r w:rsidRPr="00657D22">
              <w:rPr>
                <w:rFonts w:asciiTheme="majorHAnsi" w:hAnsiTheme="majorHAnsi" w:cstheme="majorHAnsi"/>
                <w:b/>
              </w:rPr>
              <w:lastRenderedPageBreak/>
              <w:t xml:space="preserve">Semana </w:t>
            </w:r>
            <w:r>
              <w:rPr>
                <w:rFonts w:asciiTheme="majorHAnsi" w:hAnsiTheme="majorHAnsi" w:cstheme="majorHAnsi"/>
                <w:b/>
              </w:rPr>
              <w:t>2</w:t>
            </w:r>
          </w:p>
        </w:tc>
        <w:tc>
          <w:tcPr>
            <w:tcW w:w="1984" w:type="dxa"/>
          </w:tcPr>
          <w:p w14:paraId="10EA6362" w14:textId="77777777" w:rsidR="00E85443" w:rsidRPr="00657D22" w:rsidRDefault="00E85443" w:rsidP="00E85443">
            <w:pPr>
              <w:jc w:val="center"/>
              <w:rPr>
                <w:rFonts w:asciiTheme="majorHAnsi" w:hAnsiTheme="majorHAnsi" w:cstheme="majorHAnsi"/>
                <w:b/>
              </w:rPr>
            </w:pPr>
            <w:r w:rsidRPr="00657D22">
              <w:rPr>
                <w:rFonts w:asciiTheme="majorHAnsi" w:hAnsiTheme="majorHAnsi" w:cstheme="majorHAnsi"/>
                <w:b/>
              </w:rPr>
              <w:t>Objetivo</w:t>
            </w:r>
          </w:p>
        </w:tc>
        <w:tc>
          <w:tcPr>
            <w:tcW w:w="2127" w:type="dxa"/>
          </w:tcPr>
          <w:p w14:paraId="0AF36B50" w14:textId="77777777" w:rsidR="00E85443" w:rsidRPr="00657D22" w:rsidRDefault="00E85443" w:rsidP="00E85443">
            <w:pPr>
              <w:jc w:val="center"/>
              <w:rPr>
                <w:rFonts w:asciiTheme="majorHAnsi" w:hAnsiTheme="majorHAnsi" w:cstheme="majorHAnsi"/>
                <w:b/>
              </w:rPr>
            </w:pPr>
            <w:r w:rsidRPr="00657D22">
              <w:rPr>
                <w:rFonts w:asciiTheme="majorHAnsi" w:hAnsiTheme="majorHAnsi" w:cstheme="majorHAnsi"/>
                <w:b/>
              </w:rPr>
              <w:t>Contenido</w:t>
            </w:r>
          </w:p>
        </w:tc>
        <w:tc>
          <w:tcPr>
            <w:tcW w:w="6314" w:type="dxa"/>
          </w:tcPr>
          <w:p w14:paraId="3768A532" w14:textId="77777777" w:rsidR="00E85443" w:rsidRPr="00657D22" w:rsidRDefault="00E85443" w:rsidP="00E85443">
            <w:pPr>
              <w:jc w:val="center"/>
              <w:rPr>
                <w:rFonts w:asciiTheme="majorHAnsi" w:hAnsiTheme="majorHAnsi" w:cstheme="majorHAnsi"/>
                <w:b/>
              </w:rPr>
            </w:pPr>
            <w:r w:rsidRPr="00657D22">
              <w:rPr>
                <w:rFonts w:asciiTheme="majorHAnsi" w:hAnsiTheme="majorHAnsi" w:cstheme="majorHAnsi"/>
                <w:b/>
              </w:rPr>
              <w:t>Actividad</w:t>
            </w:r>
          </w:p>
        </w:tc>
        <w:tc>
          <w:tcPr>
            <w:tcW w:w="1413" w:type="dxa"/>
          </w:tcPr>
          <w:p w14:paraId="44962D6E" w14:textId="77777777" w:rsidR="00E85443" w:rsidRPr="00657D22" w:rsidRDefault="00E85443" w:rsidP="00E85443">
            <w:pPr>
              <w:jc w:val="center"/>
              <w:rPr>
                <w:rFonts w:asciiTheme="majorHAnsi" w:hAnsiTheme="majorHAnsi" w:cstheme="majorHAnsi"/>
                <w:b/>
              </w:rPr>
            </w:pPr>
            <w:r w:rsidRPr="00657D22">
              <w:rPr>
                <w:rFonts w:asciiTheme="majorHAnsi" w:hAnsiTheme="majorHAnsi" w:cstheme="majorHAnsi"/>
                <w:b/>
              </w:rPr>
              <w:t>Evaluación</w:t>
            </w:r>
          </w:p>
        </w:tc>
      </w:tr>
      <w:tr w:rsidR="00E85443" w:rsidRPr="00657D22" w14:paraId="76463073" w14:textId="77777777" w:rsidTr="002D5317">
        <w:trPr>
          <w:jc w:val="center"/>
        </w:trPr>
        <w:tc>
          <w:tcPr>
            <w:tcW w:w="1413" w:type="dxa"/>
          </w:tcPr>
          <w:p w14:paraId="10452601" w14:textId="75883434" w:rsidR="00E85443" w:rsidRPr="00657D22" w:rsidRDefault="00293BE4" w:rsidP="00E85443">
            <w:pPr>
              <w:jc w:val="center"/>
              <w:rPr>
                <w:rFonts w:asciiTheme="majorHAnsi" w:hAnsiTheme="majorHAnsi" w:cstheme="majorHAnsi"/>
              </w:rPr>
            </w:pPr>
            <w:r>
              <w:rPr>
                <w:rFonts w:asciiTheme="majorHAnsi" w:hAnsiTheme="majorHAnsi" w:cstheme="majorHAnsi"/>
              </w:rPr>
              <w:t>25-08</w:t>
            </w:r>
          </w:p>
        </w:tc>
        <w:tc>
          <w:tcPr>
            <w:tcW w:w="1984" w:type="dxa"/>
          </w:tcPr>
          <w:p w14:paraId="47CFB7B9" w14:textId="77777777" w:rsidR="00522ADD" w:rsidRDefault="00E85443" w:rsidP="00E85443">
            <w:pPr>
              <w:ind w:right="253"/>
              <w:jc w:val="both"/>
              <w:rPr>
                <w:rFonts w:asciiTheme="majorHAnsi" w:eastAsia="Times New Roman" w:hAnsiTheme="majorHAnsi" w:cstheme="majorHAnsi"/>
                <w:b/>
                <w:lang w:val="es-ES" w:eastAsia="es-ES"/>
              </w:rPr>
            </w:pPr>
            <w:r w:rsidRPr="00657D22">
              <w:rPr>
                <w:rFonts w:asciiTheme="majorHAnsi" w:eastAsia="Times New Roman" w:hAnsiTheme="majorHAnsi" w:cstheme="majorHAnsi"/>
                <w:b/>
                <w:lang w:val="es-ES" w:eastAsia="es-ES"/>
              </w:rPr>
              <w:t>O</w:t>
            </w:r>
            <w:r w:rsidR="00522ADD">
              <w:rPr>
                <w:rFonts w:asciiTheme="majorHAnsi" w:eastAsia="Times New Roman" w:hAnsiTheme="majorHAnsi" w:cstheme="majorHAnsi"/>
                <w:b/>
                <w:lang w:val="es-ES" w:eastAsia="es-ES"/>
              </w:rPr>
              <w:t>A2. OA5</w:t>
            </w:r>
          </w:p>
          <w:p w14:paraId="06C8195D" w14:textId="77777777" w:rsidR="00E85443" w:rsidRPr="00657D22" w:rsidRDefault="00E85443" w:rsidP="00E85443">
            <w:pPr>
              <w:ind w:right="253"/>
              <w:jc w:val="both"/>
              <w:rPr>
                <w:rFonts w:asciiTheme="majorHAnsi" w:hAnsiTheme="majorHAnsi" w:cstheme="majorHAnsi"/>
                <w:b/>
                <w:bCs/>
              </w:rPr>
            </w:pPr>
            <w:r w:rsidRPr="00657D22">
              <w:rPr>
                <w:rFonts w:asciiTheme="majorHAnsi" w:eastAsia="Times New Roman" w:hAnsiTheme="majorHAnsi" w:cstheme="majorHAnsi"/>
                <w:b/>
                <w:lang w:val="es-ES" w:eastAsia="es-ES"/>
              </w:rPr>
              <w:t>OA7</w:t>
            </w:r>
          </w:p>
          <w:p w14:paraId="4581C081" w14:textId="77777777" w:rsidR="00E85443" w:rsidRPr="00657D22" w:rsidRDefault="00E85443" w:rsidP="00E85443">
            <w:pPr>
              <w:rPr>
                <w:rFonts w:asciiTheme="majorHAnsi" w:hAnsiTheme="majorHAnsi" w:cstheme="majorHAnsi"/>
                <w:b/>
                <w:bCs/>
              </w:rPr>
            </w:pPr>
            <w:r w:rsidRPr="00657D22">
              <w:rPr>
                <w:rFonts w:asciiTheme="majorHAnsi" w:hAnsiTheme="majorHAnsi" w:cstheme="majorHAnsi"/>
                <w:b/>
                <w:bCs/>
              </w:rPr>
              <w:t xml:space="preserve">Objetivo de la clase: </w:t>
            </w:r>
          </w:p>
          <w:p w14:paraId="1DC2E5CA" w14:textId="77777777" w:rsidR="00E85443" w:rsidRPr="00657D22" w:rsidRDefault="00E85443" w:rsidP="00E85443">
            <w:pPr>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Comprender conceptos de romance y décima.</w:t>
            </w:r>
          </w:p>
          <w:p w14:paraId="58F63073" w14:textId="77777777" w:rsidR="00E85443" w:rsidRPr="00657D22" w:rsidRDefault="00E85443" w:rsidP="00E85443">
            <w:pPr>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-Leer comprensivamente tres textos de la poesía popular.</w:t>
            </w:r>
          </w:p>
          <w:p w14:paraId="77ADA336" w14:textId="77777777" w:rsidR="00E85443" w:rsidRPr="00657D22" w:rsidRDefault="00E85443" w:rsidP="00E85443">
            <w:pPr>
              <w:jc w:val="both"/>
              <w:rPr>
                <w:rFonts w:asciiTheme="majorHAnsi" w:eastAsia="Times New Roman" w:hAnsiTheme="majorHAnsi" w:cstheme="majorHAnsi"/>
                <w:lang w:val="es-ES" w:eastAsia="es-ES"/>
              </w:rPr>
            </w:pPr>
          </w:p>
          <w:p w14:paraId="5B5B3CFC" w14:textId="77777777" w:rsidR="00E85443" w:rsidRPr="00657D22" w:rsidRDefault="00E85443" w:rsidP="00E85443">
            <w:pPr>
              <w:jc w:val="both"/>
              <w:rPr>
                <w:rFonts w:asciiTheme="majorHAnsi" w:hAnsiTheme="majorHAnsi" w:cstheme="majorHAnsi"/>
                <w:b/>
                <w:lang w:val="es-ES"/>
              </w:rPr>
            </w:pPr>
          </w:p>
        </w:tc>
        <w:tc>
          <w:tcPr>
            <w:tcW w:w="2127" w:type="dxa"/>
          </w:tcPr>
          <w:p w14:paraId="563F7ED0" w14:textId="77777777" w:rsidR="00E85443" w:rsidRDefault="00522ADD" w:rsidP="00E85443">
            <w:pPr>
              <w:jc w:val="both"/>
              <w:rPr>
                <w:rFonts w:asciiTheme="majorHAnsi" w:hAnsiTheme="majorHAnsi" w:cstheme="majorHAnsi"/>
              </w:rPr>
            </w:pPr>
            <w:r>
              <w:rPr>
                <w:rFonts w:asciiTheme="majorHAnsi" w:hAnsiTheme="majorHAnsi" w:cstheme="majorHAnsi"/>
              </w:rPr>
              <w:t>-</w:t>
            </w:r>
            <w:r w:rsidR="00E85443" w:rsidRPr="00657D22">
              <w:rPr>
                <w:rFonts w:asciiTheme="majorHAnsi" w:hAnsiTheme="majorHAnsi" w:cstheme="majorHAnsi"/>
              </w:rPr>
              <w:t xml:space="preserve">Poesía popular </w:t>
            </w:r>
          </w:p>
          <w:p w14:paraId="5CF0E7A6" w14:textId="77777777" w:rsidR="00522ADD" w:rsidRPr="00657D22" w:rsidRDefault="00522ADD" w:rsidP="00E85443">
            <w:pPr>
              <w:jc w:val="both"/>
              <w:rPr>
                <w:rFonts w:asciiTheme="majorHAnsi" w:hAnsiTheme="majorHAnsi" w:cstheme="majorHAnsi"/>
              </w:rPr>
            </w:pPr>
          </w:p>
          <w:p w14:paraId="20F3AF56" w14:textId="77777777" w:rsidR="00E85443" w:rsidRPr="00657D22" w:rsidRDefault="00E85443" w:rsidP="00E85443">
            <w:pPr>
              <w:jc w:val="both"/>
              <w:rPr>
                <w:rFonts w:asciiTheme="majorHAnsi" w:hAnsiTheme="majorHAnsi" w:cstheme="majorHAnsi"/>
              </w:rPr>
            </w:pPr>
            <w:r w:rsidRPr="00657D22">
              <w:rPr>
                <w:rFonts w:asciiTheme="majorHAnsi" w:hAnsiTheme="majorHAnsi" w:cstheme="majorHAnsi"/>
              </w:rPr>
              <w:t xml:space="preserve">-Romance y décima </w:t>
            </w:r>
          </w:p>
        </w:tc>
        <w:tc>
          <w:tcPr>
            <w:tcW w:w="6314" w:type="dxa"/>
          </w:tcPr>
          <w:p w14:paraId="3F9A3C86" w14:textId="4E5604B7"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b/>
                <w:lang w:val="es-ES" w:eastAsia="es-ES"/>
              </w:rPr>
              <w:t>Inicio:</w:t>
            </w:r>
            <w:r w:rsidRPr="00657D22">
              <w:rPr>
                <w:rFonts w:asciiTheme="majorHAnsi" w:eastAsia="Times New Roman" w:hAnsiTheme="majorHAnsi" w:cstheme="majorHAnsi"/>
                <w:lang w:val="es-ES" w:eastAsia="es-ES"/>
              </w:rPr>
              <w:t xml:space="preserve"> Se explica el objetivo de la clase mientras los y las estudiantes lo registran en sus respectivos cuadernos </w:t>
            </w:r>
          </w:p>
          <w:p w14:paraId="1B10C90F" w14:textId="568255FD"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 xml:space="preserve">El docente recalca que la poesía popular proviene de la tradición oral y que se pueden clasificar en tres grandes grupos: romance, décima y décima glosada. Se les pide a los estudiantes que saquen sus cuadernos para que tomen apunte del contenido que verán. </w:t>
            </w:r>
          </w:p>
          <w:p w14:paraId="6DFDF8E6" w14:textId="77777777" w:rsidR="00E85443" w:rsidRPr="00657D22" w:rsidRDefault="00E85443" w:rsidP="00E85443">
            <w:pPr>
              <w:jc w:val="both"/>
              <w:rPr>
                <w:rFonts w:asciiTheme="majorHAnsi" w:eastAsia="Times New Roman" w:hAnsiTheme="majorHAnsi" w:cstheme="majorHAnsi"/>
                <w:lang w:val="es-ES" w:eastAsia="es-ES"/>
              </w:rPr>
            </w:pPr>
          </w:p>
          <w:p w14:paraId="43426F17" w14:textId="690AE8E8"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b/>
                <w:lang w:val="es-ES" w:eastAsia="es-ES"/>
              </w:rPr>
              <w:t>Desarrollo</w:t>
            </w:r>
            <w:r w:rsidRPr="00657D22">
              <w:rPr>
                <w:rFonts w:asciiTheme="majorHAnsi" w:eastAsia="Times New Roman" w:hAnsiTheme="majorHAnsi" w:cstheme="majorHAnsi"/>
                <w:lang w:val="es-ES" w:eastAsia="es-ES"/>
              </w:rPr>
              <w:t xml:space="preserve">: el profesor proyecta el apunte 2 </w:t>
            </w:r>
          </w:p>
          <w:p w14:paraId="66AC8F9B" w14:textId="77777777"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 xml:space="preserve">Al finalizar el </w:t>
            </w:r>
            <w:r w:rsidR="008D767B">
              <w:rPr>
                <w:rFonts w:asciiTheme="majorHAnsi" w:eastAsia="Times New Roman" w:hAnsiTheme="majorHAnsi" w:cstheme="majorHAnsi"/>
                <w:lang w:val="es-ES" w:eastAsia="es-ES"/>
              </w:rPr>
              <w:t>apunte 2</w:t>
            </w:r>
            <w:r w:rsidRPr="00657D22">
              <w:rPr>
                <w:rFonts w:asciiTheme="majorHAnsi" w:eastAsia="Times New Roman" w:hAnsiTheme="majorHAnsi" w:cstheme="majorHAnsi"/>
                <w:lang w:val="es-ES" w:eastAsia="es-ES"/>
              </w:rPr>
              <w:t xml:space="preserve">, deberán leer el poema el </w:t>
            </w:r>
            <w:r w:rsidRPr="00657D22">
              <w:rPr>
                <w:rFonts w:asciiTheme="majorHAnsi" w:hAnsiTheme="majorHAnsi" w:cstheme="majorHAnsi"/>
                <w:lang w:val="es-ES"/>
              </w:rPr>
              <w:t>“Romance de la derrota</w:t>
            </w:r>
            <w:r w:rsidR="008D767B">
              <w:rPr>
                <w:rFonts w:asciiTheme="majorHAnsi" w:hAnsiTheme="majorHAnsi" w:cstheme="majorHAnsi"/>
                <w:lang w:val="es-ES"/>
              </w:rPr>
              <w:t xml:space="preserve"> de Don Rodrigo”, se le p</w:t>
            </w:r>
            <w:r w:rsidRPr="00657D22">
              <w:rPr>
                <w:rFonts w:asciiTheme="majorHAnsi" w:hAnsiTheme="majorHAnsi" w:cstheme="majorHAnsi"/>
                <w:lang w:val="es-ES"/>
              </w:rPr>
              <w:t>ide a un estudiante que lea el poema para el curso. Luego, se solicita responder las siguientes preguntas de comprensión:</w:t>
            </w:r>
          </w:p>
          <w:p w14:paraId="050E2DBD" w14:textId="77777777" w:rsidR="00E85443" w:rsidRPr="00657D22" w:rsidRDefault="00E85443" w:rsidP="00E85443">
            <w:pPr>
              <w:jc w:val="both"/>
              <w:rPr>
                <w:rFonts w:asciiTheme="majorHAnsi" w:hAnsiTheme="majorHAnsi" w:cstheme="majorHAnsi"/>
                <w:lang w:val="es-ES"/>
              </w:rPr>
            </w:pPr>
            <w:r w:rsidRPr="00657D22">
              <w:rPr>
                <w:rFonts w:asciiTheme="majorHAnsi" w:hAnsiTheme="majorHAnsi" w:cstheme="majorHAnsi"/>
                <w:lang w:val="es-ES"/>
              </w:rPr>
              <w:t xml:space="preserve">1.- ¿En qué estado se encuentra don Rodrigo en el romance? Explica. </w:t>
            </w:r>
          </w:p>
          <w:p w14:paraId="0BFD6BE1" w14:textId="77777777" w:rsidR="00E85443" w:rsidRPr="00657D22" w:rsidRDefault="00E85443" w:rsidP="00E85443">
            <w:pPr>
              <w:jc w:val="both"/>
              <w:rPr>
                <w:rFonts w:asciiTheme="majorHAnsi" w:hAnsiTheme="majorHAnsi" w:cstheme="majorHAnsi"/>
                <w:lang w:val="es-ES"/>
              </w:rPr>
            </w:pPr>
            <w:r w:rsidRPr="00657D22">
              <w:rPr>
                <w:rFonts w:asciiTheme="majorHAnsi" w:hAnsiTheme="majorHAnsi" w:cstheme="majorHAnsi"/>
                <w:lang w:val="es-ES"/>
              </w:rPr>
              <w:t xml:space="preserve">2.- ¿Qué ve don Rodrigo al subir a un cerro durante la batalla? Describe con tus palabras e indica qué efecto tiene el panorama en el lector. </w:t>
            </w:r>
          </w:p>
          <w:p w14:paraId="14203D67" w14:textId="77777777" w:rsidR="00E85443" w:rsidRPr="00657D22" w:rsidRDefault="00E85443" w:rsidP="00E85443">
            <w:pPr>
              <w:jc w:val="both"/>
              <w:rPr>
                <w:rFonts w:asciiTheme="majorHAnsi" w:hAnsiTheme="majorHAnsi" w:cstheme="majorHAnsi"/>
                <w:lang w:val="es-ES"/>
              </w:rPr>
            </w:pPr>
            <w:r w:rsidRPr="00657D22">
              <w:rPr>
                <w:rFonts w:asciiTheme="majorHAnsi" w:hAnsiTheme="majorHAnsi" w:cstheme="majorHAnsi"/>
                <w:lang w:val="es-ES"/>
              </w:rPr>
              <w:t xml:space="preserve">3.- ¿Por qué Rodrigo llama a la muerte al final del romance? </w:t>
            </w:r>
          </w:p>
          <w:p w14:paraId="33E067C5" w14:textId="338C5D16" w:rsidR="00E85443" w:rsidRPr="00657D22" w:rsidRDefault="00E85443" w:rsidP="00E85443">
            <w:pPr>
              <w:contextualSpacing/>
              <w:jc w:val="both"/>
              <w:rPr>
                <w:rFonts w:asciiTheme="majorHAnsi" w:hAnsiTheme="majorHAnsi" w:cstheme="majorHAnsi"/>
              </w:rPr>
            </w:pPr>
            <w:r w:rsidRPr="00657D22">
              <w:rPr>
                <w:rFonts w:asciiTheme="majorHAnsi" w:hAnsiTheme="majorHAnsi" w:cstheme="majorHAnsi"/>
                <w:lang w:val="es-ES"/>
              </w:rPr>
              <w:t>E</w:t>
            </w:r>
            <w:r w:rsidRPr="00657D22">
              <w:rPr>
                <w:rFonts w:asciiTheme="majorHAnsi" w:hAnsiTheme="majorHAnsi" w:cstheme="majorHAnsi"/>
              </w:rPr>
              <w:t xml:space="preserve">l docente solicita a los alumnos que compartan sus respuestas mientras se cotejan en la pizarra para su respectiva revisión. </w:t>
            </w:r>
          </w:p>
          <w:p w14:paraId="42F9B1C1" w14:textId="77777777" w:rsidR="00E85443" w:rsidRPr="00657D22" w:rsidRDefault="00E85443" w:rsidP="00E85443">
            <w:pPr>
              <w:jc w:val="both"/>
              <w:rPr>
                <w:rFonts w:asciiTheme="majorHAnsi" w:hAnsiTheme="majorHAnsi" w:cstheme="majorHAnsi"/>
                <w:bCs/>
              </w:rPr>
            </w:pPr>
            <w:r w:rsidRPr="00657D22">
              <w:rPr>
                <w:rFonts w:asciiTheme="majorHAnsi" w:hAnsiTheme="majorHAnsi" w:cstheme="majorHAnsi"/>
                <w:lang w:val="es-ES"/>
              </w:rPr>
              <w:lastRenderedPageBreak/>
              <w:t>El siguiente poema para leer en la clase es “Dos plagas más: el volcán Calbuco y el cambio tan bajo”, de Rosa Araneda. L</w:t>
            </w:r>
            <w:r w:rsidRPr="00657D22">
              <w:rPr>
                <w:rFonts w:asciiTheme="majorHAnsi" w:hAnsiTheme="majorHAnsi" w:cstheme="majorHAnsi"/>
                <w:bCs/>
              </w:rPr>
              <w:t>uego de la lectura en voz alta realizada por un estudiante, el docente solicita responder las siguientes preguntas:</w:t>
            </w:r>
          </w:p>
          <w:p w14:paraId="00251401" w14:textId="77777777" w:rsidR="00E85443" w:rsidRPr="00657D22" w:rsidRDefault="00E85443" w:rsidP="00E85443">
            <w:pPr>
              <w:contextualSpacing/>
              <w:jc w:val="both"/>
              <w:rPr>
                <w:rFonts w:asciiTheme="majorHAnsi" w:hAnsiTheme="majorHAnsi" w:cstheme="majorHAnsi"/>
                <w:bCs/>
              </w:rPr>
            </w:pPr>
            <w:r w:rsidRPr="00657D22">
              <w:rPr>
                <w:rFonts w:asciiTheme="majorHAnsi" w:hAnsiTheme="majorHAnsi" w:cstheme="majorHAnsi"/>
                <w:bCs/>
              </w:rPr>
              <w:t xml:space="preserve">1.- Además de la erupción del volcán Calbuco, ¿qué otra plaga atormenta a Chile según lo que se expresa en el poema? Justifica con una cita textual. 2.- ¿Cómo interpreta el hablante la erupción del volcán? Explica con tus palabras. </w:t>
            </w:r>
          </w:p>
          <w:p w14:paraId="297D2A81" w14:textId="77777777" w:rsidR="00E85443" w:rsidRPr="00657D22" w:rsidRDefault="00E85443" w:rsidP="00E85443">
            <w:pPr>
              <w:contextualSpacing/>
              <w:jc w:val="both"/>
              <w:rPr>
                <w:rFonts w:asciiTheme="majorHAnsi" w:hAnsiTheme="majorHAnsi" w:cstheme="majorHAnsi"/>
                <w:bCs/>
              </w:rPr>
            </w:pPr>
            <w:r w:rsidRPr="00657D22">
              <w:rPr>
                <w:rFonts w:asciiTheme="majorHAnsi" w:hAnsiTheme="majorHAnsi" w:cstheme="majorHAnsi"/>
                <w:bCs/>
              </w:rPr>
              <w:t xml:space="preserve">3.- ¿Qué han perdido de improviso “los hombres de ciencia” y por qué? </w:t>
            </w:r>
          </w:p>
          <w:p w14:paraId="41D45CEC" w14:textId="77777777" w:rsidR="00E85443" w:rsidRPr="00657D22" w:rsidRDefault="00E85443" w:rsidP="00E85443">
            <w:pPr>
              <w:contextualSpacing/>
              <w:jc w:val="both"/>
              <w:rPr>
                <w:rFonts w:asciiTheme="majorHAnsi" w:hAnsiTheme="majorHAnsi" w:cstheme="majorHAnsi"/>
                <w:bCs/>
              </w:rPr>
            </w:pPr>
            <w:r w:rsidRPr="00657D22">
              <w:rPr>
                <w:rFonts w:asciiTheme="majorHAnsi" w:hAnsiTheme="majorHAnsi" w:cstheme="majorHAnsi"/>
                <w:bCs/>
              </w:rPr>
              <w:t>4.- ¿Qué advertencia hace el hablante en la última estrofa?</w:t>
            </w:r>
          </w:p>
          <w:p w14:paraId="0AFDAB98" w14:textId="77777777" w:rsidR="00E85443" w:rsidRDefault="00E85443" w:rsidP="00E85443">
            <w:pPr>
              <w:jc w:val="both"/>
              <w:rPr>
                <w:rFonts w:asciiTheme="majorHAnsi" w:hAnsiTheme="majorHAnsi" w:cstheme="majorHAnsi"/>
                <w:bCs/>
              </w:rPr>
            </w:pPr>
            <w:r w:rsidRPr="00657D22">
              <w:rPr>
                <w:rFonts w:asciiTheme="majorHAnsi" w:hAnsiTheme="majorHAnsi" w:cstheme="majorHAnsi"/>
                <w:bCs/>
              </w:rPr>
              <w:t>El docente pide a algunos alumnos compartir sus respuestas.</w:t>
            </w:r>
          </w:p>
          <w:p w14:paraId="40ACA23D" w14:textId="77777777" w:rsidR="00E85443" w:rsidRPr="00657D22" w:rsidRDefault="00E85443" w:rsidP="00E85443">
            <w:pPr>
              <w:jc w:val="both"/>
              <w:rPr>
                <w:rFonts w:asciiTheme="majorHAnsi" w:hAnsiTheme="majorHAnsi" w:cstheme="majorHAnsi"/>
                <w:bCs/>
              </w:rPr>
            </w:pPr>
          </w:p>
          <w:p w14:paraId="39D8C498" w14:textId="77777777" w:rsidR="00E85443" w:rsidRPr="00657D22" w:rsidRDefault="00E85443" w:rsidP="00E85443">
            <w:pPr>
              <w:jc w:val="both"/>
              <w:rPr>
                <w:rFonts w:asciiTheme="majorHAnsi" w:hAnsiTheme="majorHAnsi" w:cstheme="majorHAnsi"/>
                <w:lang w:val="es-ES"/>
              </w:rPr>
            </w:pPr>
            <w:r w:rsidRPr="00657D22">
              <w:rPr>
                <w:rFonts w:asciiTheme="majorHAnsi" w:hAnsiTheme="majorHAnsi" w:cstheme="majorHAnsi"/>
                <w:b/>
                <w:lang w:val="es-ES"/>
              </w:rPr>
              <w:t>Cierre</w:t>
            </w:r>
            <w:r w:rsidRPr="00657D22">
              <w:rPr>
                <w:rFonts w:asciiTheme="majorHAnsi" w:hAnsiTheme="majorHAnsi" w:cstheme="majorHAnsi"/>
                <w:lang w:val="es-ES"/>
              </w:rPr>
              <w:t xml:space="preserve">: </w:t>
            </w:r>
            <w:r>
              <w:rPr>
                <w:rFonts w:asciiTheme="majorHAnsi" w:hAnsiTheme="majorHAnsi" w:cstheme="majorHAnsi"/>
                <w:lang w:val="es-ES"/>
              </w:rPr>
              <w:t>Los alumno</w:t>
            </w:r>
            <w:r w:rsidRPr="00657D22">
              <w:rPr>
                <w:rFonts w:asciiTheme="majorHAnsi" w:hAnsiTheme="majorHAnsi" w:cstheme="majorHAnsi"/>
                <w:lang w:val="es-ES"/>
              </w:rPr>
              <w:t>s realizan una autoevaluación de la actividad, contestando las siguientes preguntas:</w:t>
            </w:r>
          </w:p>
          <w:p w14:paraId="4BFACB2B" w14:textId="77777777" w:rsidR="00E85443" w:rsidRPr="00657D22" w:rsidRDefault="00E85443" w:rsidP="00E85443">
            <w:pPr>
              <w:jc w:val="both"/>
              <w:rPr>
                <w:rFonts w:asciiTheme="majorHAnsi" w:hAnsiTheme="majorHAnsi" w:cstheme="majorHAnsi"/>
                <w:lang w:val="es-ES"/>
              </w:rPr>
            </w:pPr>
            <w:r w:rsidRPr="00657D22">
              <w:rPr>
                <w:rFonts w:asciiTheme="majorHAnsi" w:hAnsiTheme="majorHAnsi" w:cstheme="majorHAnsi"/>
                <w:lang w:val="es-ES"/>
              </w:rPr>
              <w:t>1.- Cuando respondo una pregunta de comprensión, ¿releo el texto o partes de él?</w:t>
            </w:r>
          </w:p>
          <w:p w14:paraId="6F510331" w14:textId="46CEE475" w:rsidR="00E85443" w:rsidRPr="00AD2510" w:rsidRDefault="00E85443" w:rsidP="00E85443">
            <w:pPr>
              <w:jc w:val="both"/>
              <w:rPr>
                <w:rFonts w:asciiTheme="majorHAnsi" w:eastAsia="Times New Roman" w:hAnsiTheme="majorHAnsi" w:cstheme="majorHAnsi"/>
                <w:b/>
                <w:lang w:val="es-ES" w:eastAsia="es-ES"/>
              </w:rPr>
            </w:pPr>
            <w:r w:rsidRPr="00657D22">
              <w:rPr>
                <w:rFonts w:asciiTheme="majorHAnsi" w:hAnsiTheme="majorHAnsi" w:cstheme="majorHAnsi"/>
                <w:lang w:val="es-ES"/>
              </w:rPr>
              <w:t xml:space="preserve">3.- ¿Busco en un diccionario las palabras que no conozco? </w:t>
            </w:r>
            <w:r w:rsidR="008D767B">
              <w:rPr>
                <w:rFonts w:asciiTheme="majorHAnsi" w:hAnsiTheme="majorHAnsi" w:cstheme="majorHAnsi"/>
                <w:lang w:val="es-ES"/>
              </w:rPr>
              <w:t xml:space="preserve">Luego se les pide a algunos estudiantes que compartan sus respuestas. </w:t>
            </w:r>
          </w:p>
        </w:tc>
        <w:tc>
          <w:tcPr>
            <w:tcW w:w="1413" w:type="dxa"/>
          </w:tcPr>
          <w:p w14:paraId="11F44F16" w14:textId="77777777" w:rsidR="00E85443" w:rsidRPr="00657D22" w:rsidRDefault="00E85443" w:rsidP="00E85443">
            <w:pPr>
              <w:jc w:val="both"/>
              <w:rPr>
                <w:rFonts w:asciiTheme="majorHAnsi" w:hAnsiTheme="majorHAnsi" w:cstheme="majorHAnsi"/>
                <w:b/>
              </w:rPr>
            </w:pPr>
            <w:r w:rsidRPr="00657D22">
              <w:rPr>
                <w:rFonts w:asciiTheme="majorHAnsi" w:hAnsiTheme="majorHAnsi" w:cstheme="majorHAnsi"/>
                <w:b/>
              </w:rPr>
              <w:lastRenderedPageBreak/>
              <w:t xml:space="preserve">Formativa </w:t>
            </w:r>
          </w:p>
          <w:p w14:paraId="648AC233" w14:textId="77777777" w:rsidR="00E85443" w:rsidRPr="00657D22" w:rsidRDefault="00E85443" w:rsidP="00E85443">
            <w:pPr>
              <w:jc w:val="both"/>
              <w:rPr>
                <w:rFonts w:asciiTheme="majorHAnsi" w:hAnsiTheme="majorHAnsi" w:cstheme="majorHAnsi"/>
              </w:rPr>
            </w:pPr>
          </w:p>
          <w:p w14:paraId="3A491C1C" w14:textId="77777777" w:rsidR="00E85443" w:rsidRPr="00657D22" w:rsidRDefault="00E85443" w:rsidP="00E85443">
            <w:pPr>
              <w:jc w:val="both"/>
              <w:rPr>
                <w:rFonts w:asciiTheme="majorHAnsi" w:hAnsiTheme="majorHAnsi" w:cstheme="majorHAnsi"/>
              </w:rPr>
            </w:pPr>
            <w:r w:rsidRPr="00657D22">
              <w:rPr>
                <w:rFonts w:asciiTheme="majorHAnsi" w:hAnsiTheme="majorHAnsi" w:cstheme="majorHAnsi"/>
                <w:b/>
              </w:rPr>
              <w:t>Apunte 2</w:t>
            </w:r>
            <w:r w:rsidR="00522ADD" w:rsidRPr="00657D22">
              <w:rPr>
                <w:rFonts w:asciiTheme="majorHAnsi" w:hAnsiTheme="majorHAnsi" w:cstheme="majorHAnsi"/>
                <w:b/>
              </w:rPr>
              <w:t>:</w:t>
            </w:r>
            <w:r w:rsidR="00522ADD">
              <w:rPr>
                <w:rFonts w:asciiTheme="majorHAnsi" w:hAnsiTheme="majorHAnsi" w:cstheme="majorHAnsi"/>
              </w:rPr>
              <w:t xml:space="preserve"> </w:t>
            </w:r>
            <w:r w:rsidR="00522ADD" w:rsidRPr="00657D22">
              <w:rPr>
                <w:rFonts w:asciiTheme="majorHAnsi" w:hAnsiTheme="majorHAnsi" w:cstheme="majorHAnsi"/>
              </w:rPr>
              <w:t>“</w:t>
            </w:r>
            <w:r w:rsidRPr="00657D22">
              <w:rPr>
                <w:rFonts w:asciiTheme="majorHAnsi" w:hAnsiTheme="majorHAnsi" w:cstheme="majorHAnsi"/>
              </w:rPr>
              <w:t>Romance y décima”</w:t>
            </w:r>
          </w:p>
          <w:p w14:paraId="21C82222" w14:textId="77777777" w:rsidR="00E85443" w:rsidRPr="00657D22" w:rsidRDefault="00E85443" w:rsidP="00E85443">
            <w:pPr>
              <w:jc w:val="both"/>
              <w:rPr>
                <w:rFonts w:asciiTheme="majorHAnsi" w:hAnsiTheme="majorHAnsi" w:cstheme="majorHAnsi"/>
              </w:rPr>
            </w:pPr>
          </w:p>
          <w:p w14:paraId="15D24287" w14:textId="77777777" w:rsidR="00E85443" w:rsidRPr="00657D22" w:rsidRDefault="00E85443" w:rsidP="00E85443">
            <w:pPr>
              <w:jc w:val="both"/>
              <w:rPr>
                <w:rFonts w:asciiTheme="majorHAnsi" w:hAnsiTheme="majorHAnsi" w:cstheme="majorHAnsi"/>
              </w:rPr>
            </w:pPr>
          </w:p>
          <w:p w14:paraId="3E4EF628" w14:textId="2ADBE7CA" w:rsidR="00E85443" w:rsidRPr="00657D22" w:rsidRDefault="00E85443" w:rsidP="00E85443">
            <w:pPr>
              <w:jc w:val="both"/>
              <w:rPr>
                <w:rFonts w:asciiTheme="majorHAnsi" w:hAnsiTheme="majorHAnsi" w:cstheme="majorHAnsi"/>
              </w:rPr>
            </w:pPr>
          </w:p>
        </w:tc>
      </w:tr>
      <w:tr w:rsidR="00E85443" w:rsidRPr="00657D22" w14:paraId="61945773" w14:textId="77777777" w:rsidTr="002D5317">
        <w:trPr>
          <w:jc w:val="center"/>
        </w:trPr>
        <w:tc>
          <w:tcPr>
            <w:tcW w:w="1413" w:type="dxa"/>
          </w:tcPr>
          <w:p w14:paraId="6D3FB32C" w14:textId="4E985D84" w:rsidR="00E85443" w:rsidRPr="00657D22" w:rsidRDefault="00293BE4" w:rsidP="00E85443">
            <w:pPr>
              <w:jc w:val="center"/>
              <w:rPr>
                <w:rFonts w:asciiTheme="majorHAnsi" w:hAnsiTheme="majorHAnsi" w:cstheme="majorHAnsi"/>
              </w:rPr>
            </w:pPr>
            <w:r>
              <w:rPr>
                <w:rFonts w:asciiTheme="majorHAnsi" w:hAnsiTheme="majorHAnsi" w:cstheme="majorHAnsi"/>
              </w:rPr>
              <w:t>26-08</w:t>
            </w:r>
            <w:r w:rsidR="00E85443" w:rsidRPr="00657D22">
              <w:rPr>
                <w:rFonts w:asciiTheme="majorHAnsi" w:hAnsiTheme="majorHAnsi" w:cstheme="majorHAnsi"/>
              </w:rPr>
              <w:t>)</w:t>
            </w:r>
          </w:p>
        </w:tc>
        <w:tc>
          <w:tcPr>
            <w:tcW w:w="1984" w:type="dxa"/>
          </w:tcPr>
          <w:p w14:paraId="3FC9A362" w14:textId="77777777" w:rsidR="00E85443" w:rsidRDefault="008D767B" w:rsidP="00E85443">
            <w:pPr>
              <w:jc w:val="both"/>
              <w:rPr>
                <w:rFonts w:asciiTheme="majorHAnsi" w:eastAsia="Times New Roman" w:hAnsiTheme="majorHAnsi" w:cstheme="majorHAnsi"/>
                <w:b/>
                <w:lang w:val="es-ES" w:eastAsia="es-ES"/>
              </w:rPr>
            </w:pPr>
            <w:r>
              <w:rPr>
                <w:rFonts w:asciiTheme="majorHAnsi" w:eastAsia="Times New Roman" w:hAnsiTheme="majorHAnsi" w:cstheme="majorHAnsi"/>
                <w:b/>
                <w:lang w:val="es-ES" w:eastAsia="es-ES"/>
              </w:rPr>
              <w:t>OA1.</w:t>
            </w:r>
            <w:r w:rsidR="00522ADD">
              <w:rPr>
                <w:rFonts w:asciiTheme="majorHAnsi" w:eastAsia="Times New Roman" w:hAnsiTheme="majorHAnsi" w:cstheme="majorHAnsi"/>
                <w:b/>
                <w:lang w:val="es-ES" w:eastAsia="es-ES"/>
              </w:rPr>
              <w:t xml:space="preserve">OA4 </w:t>
            </w:r>
            <w:r w:rsidR="00E85443" w:rsidRPr="00657D22">
              <w:rPr>
                <w:rFonts w:asciiTheme="majorHAnsi" w:eastAsia="Times New Roman" w:hAnsiTheme="majorHAnsi" w:cstheme="majorHAnsi"/>
                <w:b/>
                <w:lang w:val="es-ES" w:eastAsia="es-ES"/>
              </w:rPr>
              <w:t>OA10</w:t>
            </w:r>
          </w:p>
          <w:p w14:paraId="358DBEF1" w14:textId="77777777" w:rsidR="00961237" w:rsidRPr="00657D22" w:rsidRDefault="00961237" w:rsidP="00E85443">
            <w:pPr>
              <w:jc w:val="both"/>
              <w:rPr>
                <w:rFonts w:asciiTheme="majorHAnsi" w:hAnsiTheme="majorHAnsi" w:cstheme="majorHAnsi"/>
                <w:b/>
                <w:bCs/>
              </w:rPr>
            </w:pPr>
          </w:p>
          <w:p w14:paraId="19E30350" w14:textId="77777777"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hAnsiTheme="majorHAnsi" w:cstheme="majorHAnsi"/>
                <w:b/>
                <w:bCs/>
              </w:rPr>
              <w:t xml:space="preserve">Objetivo de la clase: </w:t>
            </w:r>
            <w:r w:rsidRPr="00657D22">
              <w:rPr>
                <w:rFonts w:asciiTheme="majorHAnsi" w:hAnsiTheme="majorHAnsi" w:cstheme="majorHAnsi"/>
                <w:b/>
              </w:rPr>
              <w:t xml:space="preserve"> </w:t>
            </w:r>
            <w:r w:rsidRPr="00657D22">
              <w:rPr>
                <w:rFonts w:asciiTheme="majorHAnsi" w:eastAsia="Times New Roman" w:hAnsiTheme="majorHAnsi" w:cstheme="majorHAnsi"/>
                <w:lang w:val="es-ES" w:eastAsia="es-ES"/>
              </w:rPr>
              <w:t xml:space="preserve">Comprender reglas de la métrica en poesía. </w:t>
            </w:r>
          </w:p>
          <w:p w14:paraId="3502CCC9" w14:textId="77777777"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-Apreciar sonoridad y ritmo de los textos poéticos.</w:t>
            </w:r>
          </w:p>
          <w:p w14:paraId="477701C0" w14:textId="77777777"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-Integrar contexto de producción a poemas.</w:t>
            </w:r>
          </w:p>
          <w:p w14:paraId="3B8B0E93" w14:textId="77777777" w:rsidR="00E85443" w:rsidRPr="00657D22" w:rsidRDefault="00E85443" w:rsidP="00E85443">
            <w:pPr>
              <w:jc w:val="both"/>
              <w:rPr>
                <w:rFonts w:asciiTheme="majorHAnsi" w:hAnsiTheme="majorHAnsi" w:cstheme="majorHAnsi"/>
                <w:b/>
                <w:lang w:val="es-ES"/>
              </w:rPr>
            </w:pPr>
          </w:p>
        </w:tc>
        <w:tc>
          <w:tcPr>
            <w:tcW w:w="2127" w:type="dxa"/>
          </w:tcPr>
          <w:p w14:paraId="60BADF7D" w14:textId="77777777" w:rsidR="00E85443" w:rsidRPr="00657D22" w:rsidRDefault="008D767B" w:rsidP="00E85443">
            <w:pPr>
              <w:jc w:val="both"/>
              <w:rPr>
                <w:rFonts w:asciiTheme="majorHAnsi" w:hAnsiTheme="majorHAnsi" w:cstheme="majorHAnsi"/>
              </w:rPr>
            </w:pPr>
            <w:r>
              <w:rPr>
                <w:rFonts w:asciiTheme="majorHAnsi" w:hAnsiTheme="majorHAnsi" w:cstheme="majorHAnsi"/>
              </w:rPr>
              <w:t xml:space="preserve">Métrica </w:t>
            </w:r>
          </w:p>
        </w:tc>
        <w:tc>
          <w:tcPr>
            <w:tcW w:w="6314" w:type="dxa"/>
          </w:tcPr>
          <w:p w14:paraId="7C1CA030" w14:textId="3C412053" w:rsidR="00E85443" w:rsidRPr="00657D22" w:rsidRDefault="00E85443" w:rsidP="00E85443">
            <w:pPr>
              <w:jc w:val="both"/>
              <w:rPr>
                <w:rFonts w:asciiTheme="majorHAnsi" w:eastAsia="Times New Roman" w:hAnsiTheme="majorHAnsi" w:cstheme="majorHAnsi"/>
                <w:b/>
                <w:color w:val="00B050"/>
                <w:lang w:val="es-ES" w:eastAsia="es-ES"/>
              </w:rPr>
            </w:pPr>
            <w:r w:rsidRPr="00657D22">
              <w:rPr>
                <w:rFonts w:asciiTheme="majorHAnsi" w:hAnsiTheme="majorHAnsi" w:cstheme="majorHAnsi"/>
                <w:b/>
              </w:rPr>
              <w:t>Inicio:</w:t>
            </w:r>
            <w:r w:rsidRPr="00657D22">
              <w:rPr>
                <w:rFonts w:asciiTheme="majorHAnsi" w:hAnsiTheme="majorHAnsi" w:cstheme="majorHAnsi"/>
              </w:rPr>
              <w:t xml:space="preserve"> El docente saluda a los estudiantes, pasa la asistencia y explica </w:t>
            </w:r>
            <w:r w:rsidRPr="00657D22">
              <w:rPr>
                <w:rFonts w:asciiTheme="majorHAnsi" w:eastAsia="Times New Roman" w:hAnsiTheme="majorHAnsi" w:cstheme="majorHAnsi"/>
                <w:lang w:val="es-ES" w:eastAsia="es-ES"/>
              </w:rPr>
              <w:t>el objetivo de la clase mientras los estudiantes lo registran en sus respectivos cuadernos</w:t>
            </w:r>
            <w:r w:rsidRPr="00657D22">
              <w:rPr>
                <w:rFonts w:asciiTheme="majorHAnsi" w:eastAsia="Times New Roman" w:hAnsiTheme="majorHAnsi" w:cstheme="majorHAnsi"/>
                <w:b/>
                <w:lang w:val="es-ES" w:eastAsia="es-ES"/>
              </w:rPr>
              <w:t xml:space="preserve">. </w:t>
            </w:r>
          </w:p>
          <w:p w14:paraId="713A5336" w14:textId="3ED69EBE"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El docente solicita al curso que se dirija a la biblioteca CRA con cuaderno de la asignatura y lápiz. Una vez en dicho</w:t>
            </w:r>
            <w:r w:rsidR="008D767B">
              <w:rPr>
                <w:rFonts w:asciiTheme="majorHAnsi" w:eastAsia="Times New Roman" w:hAnsiTheme="majorHAnsi" w:cstheme="majorHAnsi"/>
                <w:lang w:val="es-ES" w:eastAsia="es-ES"/>
              </w:rPr>
              <w:t xml:space="preserve"> espacio, se motiva a los </w:t>
            </w:r>
            <w:r w:rsidRPr="00657D22">
              <w:rPr>
                <w:rFonts w:asciiTheme="majorHAnsi" w:eastAsia="Times New Roman" w:hAnsiTheme="majorHAnsi" w:cstheme="majorHAnsi"/>
                <w:lang w:val="es-ES" w:eastAsia="es-ES"/>
              </w:rPr>
              <w:t>estudiantes a que revisen los libros de poesía que encuentren. Cada estudiante elige el poema que más le guste y lo copia en su cuaderno. Cuando se h</w:t>
            </w:r>
            <w:r>
              <w:rPr>
                <w:rFonts w:asciiTheme="majorHAnsi" w:eastAsia="Times New Roman" w:hAnsiTheme="majorHAnsi" w:cstheme="majorHAnsi"/>
                <w:lang w:val="es-ES" w:eastAsia="es-ES"/>
              </w:rPr>
              <w:t xml:space="preserve">aya logrado esta parte, el </w:t>
            </w:r>
            <w:r w:rsidRPr="00657D22">
              <w:rPr>
                <w:rFonts w:asciiTheme="majorHAnsi" w:eastAsia="Times New Roman" w:hAnsiTheme="majorHAnsi" w:cstheme="majorHAnsi"/>
                <w:lang w:val="es-ES" w:eastAsia="es-ES"/>
              </w:rPr>
              <w:t>docente pid</w:t>
            </w:r>
            <w:r>
              <w:rPr>
                <w:rFonts w:asciiTheme="majorHAnsi" w:eastAsia="Times New Roman" w:hAnsiTheme="majorHAnsi" w:cstheme="majorHAnsi"/>
                <w:lang w:val="es-ES" w:eastAsia="es-ES"/>
              </w:rPr>
              <w:t xml:space="preserve">e que algunos alumnos </w:t>
            </w:r>
            <w:r w:rsidRPr="00657D22">
              <w:rPr>
                <w:rFonts w:asciiTheme="majorHAnsi" w:eastAsia="Times New Roman" w:hAnsiTheme="majorHAnsi" w:cstheme="majorHAnsi"/>
                <w:lang w:val="es-ES" w:eastAsia="es-ES"/>
              </w:rPr>
              <w:t>declamen los poemas elegidos, haciendo breves pausas entre verso y verso.</w:t>
            </w:r>
            <w:r w:rsidRPr="00657D22">
              <w:rPr>
                <w:rFonts w:asciiTheme="majorHAnsi" w:eastAsia="Times New Roman" w:hAnsiTheme="majorHAnsi" w:cstheme="majorHAnsi"/>
                <w:b/>
                <w:color w:val="00B050"/>
                <w:lang w:val="es-ES" w:eastAsia="es-ES"/>
              </w:rPr>
              <w:t xml:space="preserve"> </w:t>
            </w:r>
            <w:r w:rsidRPr="00657D22">
              <w:rPr>
                <w:rFonts w:asciiTheme="majorHAnsi" w:eastAsia="Times New Roman" w:hAnsiTheme="majorHAnsi" w:cstheme="majorHAnsi"/>
                <w:lang w:val="es-ES" w:eastAsia="es-ES"/>
              </w:rPr>
              <w:t xml:space="preserve"> </w:t>
            </w:r>
          </w:p>
          <w:p w14:paraId="65972F88" w14:textId="77777777" w:rsidR="00E85443" w:rsidRPr="00657D22" w:rsidRDefault="00E85443" w:rsidP="00E85443">
            <w:pPr>
              <w:jc w:val="both"/>
              <w:rPr>
                <w:rFonts w:asciiTheme="majorHAnsi" w:eastAsia="Times New Roman" w:hAnsiTheme="majorHAnsi" w:cstheme="majorHAnsi"/>
                <w:lang w:val="es-ES" w:eastAsia="es-ES"/>
              </w:rPr>
            </w:pPr>
            <w:r>
              <w:rPr>
                <w:rFonts w:asciiTheme="majorHAnsi" w:eastAsia="Times New Roman" w:hAnsiTheme="majorHAnsi" w:cstheme="majorHAnsi"/>
                <w:lang w:val="es-ES" w:eastAsia="es-ES"/>
              </w:rPr>
              <w:t xml:space="preserve">El </w:t>
            </w:r>
            <w:r w:rsidRPr="00657D22">
              <w:rPr>
                <w:rFonts w:asciiTheme="majorHAnsi" w:eastAsia="Times New Roman" w:hAnsiTheme="majorHAnsi" w:cstheme="majorHAnsi"/>
                <w:lang w:val="es-ES" w:eastAsia="es-ES"/>
              </w:rPr>
              <w:t xml:space="preserve">docente expone las siguientes preguntas de reflexión: </w:t>
            </w:r>
          </w:p>
          <w:p w14:paraId="74076A6A" w14:textId="77777777"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1.- ¿</w:t>
            </w:r>
            <w:r w:rsidRPr="00657D22">
              <w:rPr>
                <w:rFonts w:asciiTheme="majorHAnsi" w:hAnsiTheme="majorHAnsi" w:cstheme="majorHAnsi"/>
                <w:lang w:val="es-ES"/>
              </w:rPr>
              <w:t>Q</w:t>
            </w:r>
            <w:r w:rsidRPr="00657D22">
              <w:rPr>
                <w:rFonts w:asciiTheme="majorHAnsi" w:eastAsia="Times New Roman" w:hAnsiTheme="majorHAnsi" w:cstheme="majorHAnsi"/>
                <w:lang w:val="es-ES" w:eastAsia="es-ES"/>
              </w:rPr>
              <w:t xml:space="preserve">ué te gustó del poema?, ¿qué sentimientos despertó en ti?, ¿por qué? </w:t>
            </w:r>
          </w:p>
          <w:p w14:paraId="5B8A67EE" w14:textId="0B35E36F"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lastRenderedPageBreak/>
              <w:t>2.- ¿Cómo podrías caracterizar el lenguaje poético?</w:t>
            </w:r>
            <w:r w:rsidRPr="00657D22">
              <w:rPr>
                <w:rFonts w:asciiTheme="majorHAnsi" w:hAnsiTheme="majorHAnsi" w:cstheme="majorHAnsi"/>
                <w:b/>
                <w:color w:val="0070C0"/>
                <w:lang w:val="es-ES"/>
              </w:rPr>
              <w:t xml:space="preserve"> </w:t>
            </w:r>
          </w:p>
          <w:p w14:paraId="67C20660" w14:textId="77777777" w:rsidR="00E85443" w:rsidRPr="00657D22" w:rsidRDefault="00E85443" w:rsidP="00E85443">
            <w:pPr>
              <w:jc w:val="both"/>
              <w:rPr>
                <w:rFonts w:asciiTheme="majorHAnsi" w:eastAsia="Times New Roman" w:hAnsiTheme="majorHAnsi" w:cstheme="majorHAnsi"/>
                <w:b/>
                <w:lang w:val="es-ES" w:eastAsia="es-ES"/>
              </w:rPr>
            </w:pPr>
          </w:p>
          <w:p w14:paraId="197B86D1" w14:textId="6CDA0184"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b/>
                <w:lang w:val="es-ES" w:eastAsia="es-ES"/>
              </w:rPr>
              <w:t>Desarrollo:</w:t>
            </w:r>
            <w:r w:rsidRPr="00657D22">
              <w:rPr>
                <w:rFonts w:asciiTheme="majorHAnsi" w:eastAsia="Times New Roman" w:hAnsiTheme="majorHAnsi" w:cstheme="majorHAnsi"/>
                <w:lang w:val="es-ES" w:eastAsia="es-ES"/>
              </w:rPr>
              <w:t xml:space="preserve"> </w:t>
            </w:r>
            <w:r>
              <w:rPr>
                <w:rFonts w:asciiTheme="majorHAnsi" w:eastAsia="Times New Roman" w:hAnsiTheme="majorHAnsi" w:cstheme="majorHAnsi"/>
                <w:lang w:val="es-ES" w:eastAsia="es-ES"/>
              </w:rPr>
              <w:t xml:space="preserve">El docente proyecta </w:t>
            </w:r>
            <w:r w:rsidRPr="00657D22">
              <w:rPr>
                <w:rFonts w:asciiTheme="majorHAnsi" w:eastAsia="Times New Roman" w:hAnsiTheme="majorHAnsi" w:cstheme="majorHAnsi"/>
                <w:lang w:val="es-ES" w:eastAsia="es-ES"/>
              </w:rPr>
              <w:t xml:space="preserve">el apunte 3. </w:t>
            </w:r>
          </w:p>
          <w:p w14:paraId="32EFAFA8" w14:textId="77777777" w:rsidR="00E85443" w:rsidRDefault="00E85443" w:rsidP="00E85443">
            <w:pPr>
              <w:jc w:val="both"/>
              <w:rPr>
                <w:rFonts w:asciiTheme="majorHAnsi" w:eastAsia="Times New Roman" w:hAnsiTheme="majorHAnsi" w:cstheme="majorHAnsi"/>
                <w:lang w:val="es-ES" w:eastAsia="es-ES"/>
              </w:rPr>
            </w:pPr>
            <w:r>
              <w:rPr>
                <w:rFonts w:asciiTheme="majorHAnsi" w:eastAsia="Times New Roman" w:hAnsiTheme="majorHAnsi" w:cstheme="majorHAnsi"/>
                <w:lang w:val="es-ES" w:eastAsia="es-ES"/>
              </w:rPr>
              <w:t xml:space="preserve">Los </w:t>
            </w:r>
            <w:r w:rsidRPr="00657D22">
              <w:rPr>
                <w:rFonts w:asciiTheme="majorHAnsi" w:eastAsia="Times New Roman" w:hAnsiTheme="majorHAnsi" w:cstheme="majorHAnsi"/>
                <w:lang w:val="es-ES" w:eastAsia="es-ES"/>
              </w:rPr>
              <w:t xml:space="preserve">estudiantes registran el contenido en sus cuadernos. </w:t>
            </w:r>
          </w:p>
          <w:p w14:paraId="30328E8F" w14:textId="7C893DC8"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Para reforzar el anális</w:t>
            </w:r>
            <w:r>
              <w:rPr>
                <w:rFonts w:asciiTheme="majorHAnsi" w:eastAsia="Times New Roman" w:hAnsiTheme="majorHAnsi" w:cstheme="majorHAnsi"/>
                <w:lang w:val="es-ES" w:eastAsia="es-ES"/>
              </w:rPr>
              <w:t>is s</w:t>
            </w:r>
            <w:r w:rsidRPr="00657D22">
              <w:rPr>
                <w:rFonts w:asciiTheme="majorHAnsi" w:eastAsia="Times New Roman" w:hAnsiTheme="majorHAnsi" w:cstheme="majorHAnsi"/>
                <w:lang w:val="es-ES" w:eastAsia="es-ES"/>
              </w:rPr>
              <w:t xml:space="preserve">e le entrega a cada estudiante, la guía 2, en esta deberán poner en práctica los conocimientos aprendidos.  </w:t>
            </w:r>
          </w:p>
          <w:p w14:paraId="1E93C537" w14:textId="021353BD"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La parte práctica de la guía se concreta con la canción “Rin del angelito” de Violeta Parra, que será escuchada para apreciar el ritmo.</w:t>
            </w:r>
            <w:r w:rsidR="008D767B">
              <w:rPr>
                <w:rFonts w:asciiTheme="majorHAnsi" w:eastAsia="Times New Roman" w:hAnsiTheme="majorHAnsi" w:cstheme="majorHAnsi"/>
                <w:lang w:val="es-ES" w:eastAsia="es-ES"/>
              </w:rPr>
              <w:t xml:space="preserve">  </w:t>
            </w:r>
          </w:p>
          <w:p w14:paraId="26018A7A" w14:textId="77777777" w:rsidR="00E85443" w:rsidRPr="00657D22" w:rsidRDefault="00000000" w:rsidP="00E85443">
            <w:pPr>
              <w:jc w:val="both"/>
              <w:rPr>
                <w:rFonts w:asciiTheme="majorHAnsi" w:eastAsia="Times New Roman" w:hAnsiTheme="majorHAnsi" w:cstheme="majorHAnsi"/>
                <w:sz w:val="18"/>
                <w:szCs w:val="18"/>
                <w:lang w:val="es-ES" w:eastAsia="es-ES"/>
              </w:rPr>
            </w:pPr>
            <w:hyperlink r:id="rId9" w:history="1">
              <w:r w:rsidR="00E85443" w:rsidRPr="00657D22">
                <w:rPr>
                  <w:rStyle w:val="Hipervnculo"/>
                  <w:rFonts w:asciiTheme="majorHAnsi" w:eastAsia="Times New Roman" w:hAnsiTheme="majorHAnsi" w:cstheme="majorHAnsi"/>
                  <w:sz w:val="18"/>
                  <w:szCs w:val="18"/>
                  <w:lang w:val="es-ES" w:eastAsia="es-ES"/>
                </w:rPr>
                <w:t>https://www.youtube.com/watch?v=3oLq7MENsBs</w:t>
              </w:r>
            </w:hyperlink>
            <w:r w:rsidR="00E85443" w:rsidRPr="00657D22">
              <w:rPr>
                <w:rFonts w:asciiTheme="majorHAnsi" w:eastAsia="Times New Roman" w:hAnsiTheme="majorHAnsi" w:cstheme="majorHAnsi"/>
                <w:sz w:val="18"/>
                <w:szCs w:val="18"/>
                <w:lang w:val="es-ES" w:eastAsia="es-ES"/>
              </w:rPr>
              <w:t xml:space="preserve"> </w:t>
            </w:r>
          </w:p>
          <w:p w14:paraId="242A2657" w14:textId="6589BF26"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Los alumnos deberán medir los versos de cuatro estrofas (son once estrofas en total, pueden elegir entre esas once) indicando uso de sinalefa y presencia de palabra final ag</w:t>
            </w:r>
            <w:r>
              <w:rPr>
                <w:rFonts w:asciiTheme="majorHAnsi" w:eastAsia="Times New Roman" w:hAnsiTheme="majorHAnsi" w:cstheme="majorHAnsi"/>
                <w:lang w:val="es-ES" w:eastAsia="es-ES"/>
              </w:rPr>
              <w:t xml:space="preserve">uda, grave o esdrújula. El </w:t>
            </w:r>
            <w:r w:rsidRPr="00657D22">
              <w:rPr>
                <w:rFonts w:asciiTheme="majorHAnsi" w:eastAsia="Times New Roman" w:hAnsiTheme="majorHAnsi" w:cstheme="majorHAnsi"/>
                <w:lang w:val="es-ES" w:eastAsia="es-ES"/>
              </w:rPr>
              <w:t>docente monitorea esta actividad y socializa el número de sílabas que se dan en todas las estrofas:</w:t>
            </w:r>
            <w:r>
              <w:rPr>
                <w:rFonts w:asciiTheme="majorHAnsi" w:eastAsia="Times New Roman" w:hAnsiTheme="majorHAnsi" w:cstheme="majorHAnsi"/>
                <w:lang w:val="es-ES" w:eastAsia="es-ES"/>
              </w:rPr>
              <w:t xml:space="preserve"> ocho. De esta forma, los </w:t>
            </w:r>
            <w:r w:rsidRPr="00657D22">
              <w:rPr>
                <w:rFonts w:asciiTheme="majorHAnsi" w:eastAsia="Times New Roman" w:hAnsiTheme="majorHAnsi" w:cstheme="majorHAnsi"/>
                <w:lang w:val="es-ES" w:eastAsia="es-ES"/>
              </w:rPr>
              <w:t xml:space="preserve">estudiantes encontrarán más rápido las sinalefas, pues siempre deben encajar los versos en ocho sílabas. </w:t>
            </w:r>
            <w:r w:rsidRPr="00657D22">
              <w:rPr>
                <w:rFonts w:asciiTheme="majorHAnsi" w:eastAsia="Times New Roman" w:hAnsiTheme="majorHAnsi" w:cstheme="majorHAnsi"/>
                <w:b/>
                <w:color w:val="7030A0"/>
                <w:lang w:val="es-ES" w:eastAsia="es-ES"/>
              </w:rPr>
              <w:t xml:space="preserve"> </w:t>
            </w:r>
          </w:p>
          <w:p w14:paraId="000D9E0B" w14:textId="77777777" w:rsidR="00E85443" w:rsidRPr="00657D22" w:rsidRDefault="00E85443" w:rsidP="00E85443">
            <w:pPr>
              <w:jc w:val="both"/>
              <w:rPr>
                <w:rFonts w:asciiTheme="majorHAnsi" w:eastAsia="Times New Roman" w:hAnsiTheme="majorHAnsi" w:cstheme="majorHAnsi"/>
                <w:lang w:val="es-ES" w:eastAsia="es-ES"/>
              </w:rPr>
            </w:pPr>
          </w:p>
          <w:p w14:paraId="2574B595" w14:textId="77777777" w:rsidR="00E85443" w:rsidRPr="00657D22" w:rsidRDefault="00E85443" w:rsidP="00E85443">
            <w:pPr>
              <w:jc w:val="both"/>
              <w:rPr>
                <w:rFonts w:asciiTheme="majorHAnsi" w:eastAsia="Times New Roman" w:hAnsiTheme="majorHAnsi" w:cstheme="majorHAnsi"/>
                <w:lang w:val="es-ES" w:eastAsia="es-ES"/>
              </w:rPr>
            </w:pPr>
            <w:r>
              <w:rPr>
                <w:rFonts w:asciiTheme="majorHAnsi" w:eastAsia="Times New Roman" w:hAnsiTheme="majorHAnsi" w:cstheme="majorHAnsi"/>
                <w:lang w:val="es-ES" w:eastAsia="es-ES"/>
              </w:rPr>
              <w:t xml:space="preserve">El </w:t>
            </w:r>
            <w:r w:rsidRPr="00657D22">
              <w:rPr>
                <w:rFonts w:asciiTheme="majorHAnsi" w:eastAsia="Times New Roman" w:hAnsiTheme="majorHAnsi" w:cstheme="majorHAnsi"/>
                <w:lang w:val="es-ES" w:eastAsia="es-ES"/>
              </w:rPr>
              <w:t>docente revisa con el curso cada estrofa de la canción, proyectando el solucionario de la guía 2. Se hace énfasis en el uso de la sinalefa como licencia que permite integrar más variedad de palabras al texto poético.</w:t>
            </w:r>
          </w:p>
          <w:p w14:paraId="0966E7B4" w14:textId="167D46E5"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 xml:space="preserve">Posteriormente, se contextualiza la canción con la explicación del ritual del angelito en la cultura popular chilena y se responden preguntas de comprensión e interpretación. Se enfatiza la visión del hablante sobre el estado del alma del niño por sobre la ceremonia que se realiza en su recuerdo. </w:t>
            </w:r>
            <w:r w:rsidRPr="00657D22">
              <w:rPr>
                <w:rFonts w:asciiTheme="majorHAnsi" w:hAnsiTheme="majorHAnsi" w:cstheme="majorHAnsi"/>
                <w:b/>
                <w:color w:val="0070C0"/>
                <w:lang w:val="es-ES"/>
              </w:rPr>
              <w:t xml:space="preserve"> </w:t>
            </w:r>
          </w:p>
          <w:p w14:paraId="4BD3ABF2" w14:textId="77777777" w:rsidR="00E85443" w:rsidRPr="00657D22" w:rsidRDefault="00E85443" w:rsidP="00E85443">
            <w:pPr>
              <w:jc w:val="both"/>
              <w:rPr>
                <w:rFonts w:asciiTheme="majorHAnsi" w:eastAsia="Times New Roman" w:hAnsiTheme="majorHAnsi" w:cstheme="majorHAnsi"/>
                <w:lang w:val="es-ES" w:eastAsia="es-ES"/>
              </w:rPr>
            </w:pPr>
          </w:p>
          <w:p w14:paraId="12784EAA" w14:textId="3D9B2C58" w:rsidR="00E85443" w:rsidRPr="00657D22" w:rsidRDefault="00E85443" w:rsidP="00E85443">
            <w:pPr>
              <w:jc w:val="both"/>
              <w:rPr>
                <w:rFonts w:asciiTheme="majorHAnsi" w:hAnsiTheme="majorHAnsi" w:cstheme="majorHAnsi"/>
                <w:b/>
              </w:rPr>
            </w:pPr>
            <w:r w:rsidRPr="00657D22">
              <w:rPr>
                <w:rFonts w:asciiTheme="majorHAnsi" w:hAnsiTheme="majorHAnsi" w:cstheme="majorHAnsi"/>
                <w:b/>
              </w:rPr>
              <w:t xml:space="preserve">Cierre:  </w:t>
            </w:r>
            <w:r>
              <w:rPr>
                <w:rFonts w:asciiTheme="majorHAnsi" w:eastAsia="Times New Roman" w:hAnsiTheme="majorHAnsi" w:cstheme="majorHAnsi"/>
                <w:lang w:val="es-ES" w:eastAsia="es-ES"/>
              </w:rPr>
              <w:t xml:space="preserve">El </w:t>
            </w:r>
            <w:r w:rsidRPr="00657D22">
              <w:rPr>
                <w:rFonts w:asciiTheme="majorHAnsi" w:eastAsia="Times New Roman" w:hAnsiTheme="majorHAnsi" w:cstheme="majorHAnsi"/>
                <w:lang w:val="es-ES" w:eastAsia="es-ES"/>
              </w:rPr>
              <w:t>docente en conjunt</w:t>
            </w:r>
            <w:r>
              <w:rPr>
                <w:rFonts w:asciiTheme="majorHAnsi" w:eastAsia="Times New Roman" w:hAnsiTheme="majorHAnsi" w:cstheme="majorHAnsi"/>
                <w:lang w:val="es-ES" w:eastAsia="es-ES"/>
              </w:rPr>
              <w:t>o con los</w:t>
            </w:r>
            <w:r w:rsidRPr="00657D22">
              <w:rPr>
                <w:rFonts w:asciiTheme="majorHAnsi" w:eastAsia="Times New Roman" w:hAnsiTheme="majorHAnsi" w:cstheme="majorHAnsi"/>
                <w:lang w:val="es-ES" w:eastAsia="es-ES"/>
              </w:rPr>
              <w:t xml:space="preserve"> estudiantes comentan sobre qué preguntas de las actividades les costó más realizar y por qué. Se espera que puedan aclarar dudas sobre el conteo de sílabas en poesía y cómo influye la sinalefa en ello. </w:t>
            </w:r>
          </w:p>
        </w:tc>
        <w:tc>
          <w:tcPr>
            <w:tcW w:w="1413" w:type="dxa"/>
          </w:tcPr>
          <w:p w14:paraId="2C6E8AE1" w14:textId="77777777" w:rsidR="00E85443" w:rsidRPr="00657D22" w:rsidRDefault="00E85443" w:rsidP="00E85443">
            <w:pPr>
              <w:jc w:val="both"/>
              <w:rPr>
                <w:rFonts w:asciiTheme="majorHAnsi" w:hAnsiTheme="majorHAnsi" w:cstheme="majorHAnsi"/>
                <w:b/>
              </w:rPr>
            </w:pPr>
            <w:r w:rsidRPr="00657D22">
              <w:rPr>
                <w:rFonts w:asciiTheme="majorHAnsi" w:hAnsiTheme="majorHAnsi" w:cstheme="majorHAnsi"/>
                <w:b/>
              </w:rPr>
              <w:lastRenderedPageBreak/>
              <w:t xml:space="preserve">Formativa </w:t>
            </w:r>
          </w:p>
          <w:p w14:paraId="27D29947" w14:textId="77777777" w:rsidR="00E85443" w:rsidRDefault="00E85443" w:rsidP="00E85443">
            <w:pPr>
              <w:jc w:val="both"/>
              <w:rPr>
                <w:rFonts w:asciiTheme="majorHAnsi" w:hAnsiTheme="majorHAnsi" w:cstheme="majorHAnsi"/>
                <w:b/>
              </w:rPr>
            </w:pPr>
          </w:p>
          <w:p w14:paraId="554F13D4" w14:textId="77777777" w:rsidR="008D767B" w:rsidRPr="00657D22" w:rsidRDefault="008D767B" w:rsidP="00E85443">
            <w:pPr>
              <w:jc w:val="both"/>
              <w:rPr>
                <w:rFonts w:asciiTheme="majorHAnsi" w:hAnsiTheme="majorHAnsi" w:cstheme="majorHAnsi"/>
                <w:b/>
              </w:rPr>
            </w:pPr>
          </w:p>
          <w:p w14:paraId="55B8A074" w14:textId="77777777" w:rsidR="00E85443" w:rsidRPr="00657D22" w:rsidRDefault="00E85443" w:rsidP="00E85443">
            <w:pPr>
              <w:jc w:val="both"/>
              <w:rPr>
                <w:rFonts w:asciiTheme="majorHAnsi" w:hAnsiTheme="majorHAnsi" w:cstheme="majorHAnsi"/>
                <w:b/>
              </w:rPr>
            </w:pPr>
            <w:r w:rsidRPr="00657D22">
              <w:rPr>
                <w:rFonts w:asciiTheme="majorHAnsi" w:hAnsiTheme="majorHAnsi" w:cstheme="majorHAnsi"/>
                <w:b/>
              </w:rPr>
              <w:t xml:space="preserve">Apunte 3: </w:t>
            </w:r>
            <w:r w:rsidRPr="00657D22">
              <w:rPr>
                <w:rFonts w:asciiTheme="majorHAnsi" w:hAnsiTheme="majorHAnsi" w:cstheme="majorHAnsi"/>
              </w:rPr>
              <w:t>“La métrica”</w:t>
            </w:r>
          </w:p>
          <w:p w14:paraId="26F06652" w14:textId="77777777" w:rsidR="00E85443" w:rsidRPr="00657D22" w:rsidRDefault="00E85443" w:rsidP="00E85443">
            <w:pPr>
              <w:jc w:val="both"/>
              <w:rPr>
                <w:rFonts w:asciiTheme="majorHAnsi" w:hAnsiTheme="majorHAnsi" w:cstheme="majorHAnsi"/>
              </w:rPr>
            </w:pPr>
          </w:p>
          <w:p w14:paraId="6F922C02" w14:textId="77777777" w:rsidR="00E85443" w:rsidRPr="00657D22" w:rsidRDefault="00E85443" w:rsidP="00E85443">
            <w:pPr>
              <w:jc w:val="both"/>
              <w:rPr>
                <w:rFonts w:asciiTheme="majorHAnsi" w:hAnsiTheme="majorHAnsi" w:cstheme="majorHAnsi"/>
              </w:rPr>
            </w:pPr>
            <w:r w:rsidRPr="00657D22">
              <w:rPr>
                <w:rFonts w:asciiTheme="majorHAnsi" w:hAnsiTheme="majorHAnsi" w:cstheme="majorHAnsi"/>
                <w:b/>
              </w:rPr>
              <w:t>Guía 2:</w:t>
            </w:r>
            <w:r w:rsidRPr="00657D22">
              <w:rPr>
                <w:rFonts w:asciiTheme="majorHAnsi" w:hAnsiTheme="majorHAnsi" w:cstheme="majorHAnsi"/>
              </w:rPr>
              <w:t xml:space="preserve"> “Análisis métrico”</w:t>
            </w:r>
          </w:p>
          <w:p w14:paraId="55AF28DC" w14:textId="77777777" w:rsidR="00E85443" w:rsidRPr="00657D22" w:rsidRDefault="00E85443" w:rsidP="00E85443">
            <w:pPr>
              <w:jc w:val="both"/>
              <w:rPr>
                <w:rFonts w:asciiTheme="majorHAnsi" w:hAnsiTheme="majorHAnsi" w:cstheme="majorHAnsi"/>
              </w:rPr>
            </w:pPr>
          </w:p>
          <w:p w14:paraId="226DEB5B" w14:textId="77777777" w:rsidR="00E85443" w:rsidRPr="00657D22" w:rsidRDefault="00E85443" w:rsidP="00E85443">
            <w:pPr>
              <w:jc w:val="both"/>
              <w:rPr>
                <w:rFonts w:asciiTheme="majorHAnsi" w:hAnsiTheme="majorHAnsi" w:cstheme="majorHAnsi"/>
              </w:rPr>
            </w:pPr>
          </w:p>
          <w:p w14:paraId="6DEAD946" w14:textId="77777777" w:rsidR="00E85443" w:rsidRPr="00657D22" w:rsidRDefault="00E85443" w:rsidP="00E85443">
            <w:pPr>
              <w:jc w:val="both"/>
              <w:rPr>
                <w:rFonts w:asciiTheme="majorHAnsi" w:hAnsiTheme="majorHAnsi" w:cstheme="majorHAnsi"/>
              </w:rPr>
            </w:pPr>
            <w:r w:rsidRPr="00657D22">
              <w:rPr>
                <w:rFonts w:asciiTheme="majorHAnsi" w:hAnsiTheme="majorHAnsi" w:cstheme="majorHAnsi"/>
                <w:b/>
              </w:rPr>
              <w:t>Video 3:</w:t>
            </w:r>
            <w:r w:rsidRPr="00657D22">
              <w:rPr>
                <w:rFonts w:asciiTheme="majorHAnsi" w:hAnsiTheme="majorHAnsi" w:cstheme="majorHAnsi"/>
              </w:rPr>
              <w:t xml:space="preserve"> “Rin del angelito”</w:t>
            </w:r>
          </w:p>
          <w:p w14:paraId="659E3CC0" w14:textId="77777777" w:rsidR="00E85443" w:rsidRPr="00657D22" w:rsidRDefault="00E85443" w:rsidP="00E85443">
            <w:pPr>
              <w:jc w:val="both"/>
              <w:rPr>
                <w:rFonts w:asciiTheme="majorHAnsi" w:hAnsiTheme="majorHAnsi" w:cstheme="majorHAnsi"/>
              </w:rPr>
            </w:pPr>
          </w:p>
          <w:p w14:paraId="028D885E" w14:textId="77777777" w:rsidR="00E85443" w:rsidRPr="00657D22" w:rsidRDefault="00E85443" w:rsidP="00E85443">
            <w:pPr>
              <w:jc w:val="both"/>
              <w:rPr>
                <w:rFonts w:asciiTheme="majorHAnsi" w:hAnsiTheme="majorHAnsi" w:cstheme="majorHAnsi"/>
              </w:rPr>
            </w:pPr>
          </w:p>
          <w:p w14:paraId="0AB51FDF" w14:textId="70771348" w:rsidR="00E85443" w:rsidRPr="00657D22" w:rsidRDefault="00E85443" w:rsidP="00E85443">
            <w:pPr>
              <w:jc w:val="both"/>
              <w:rPr>
                <w:rFonts w:asciiTheme="majorHAnsi" w:hAnsiTheme="majorHAnsi" w:cstheme="majorHAnsi"/>
              </w:rPr>
            </w:pPr>
          </w:p>
        </w:tc>
      </w:tr>
      <w:tr w:rsidR="00E85443" w:rsidRPr="00657D22" w14:paraId="3DCD6AD1" w14:textId="77777777" w:rsidTr="002D5317">
        <w:trPr>
          <w:jc w:val="center"/>
        </w:trPr>
        <w:tc>
          <w:tcPr>
            <w:tcW w:w="1413" w:type="dxa"/>
          </w:tcPr>
          <w:p w14:paraId="7FA085EA" w14:textId="77777777" w:rsidR="00E85443" w:rsidRPr="00657D22" w:rsidRDefault="00E85443" w:rsidP="00E85443">
            <w:pPr>
              <w:jc w:val="center"/>
              <w:rPr>
                <w:rFonts w:asciiTheme="majorHAnsi" w:hAnsiTheme="majorHAnsi" w:cstheme="majorHAnsi"/>
                <w:b/>
              </w:rPr>
            </w:pPr>
            <w:r w:rsidRPr="00657D22">
              <w:rPr>
                <w:rFonts w:asciiTheme="majorHAnsi" w:hAnsiTheme="majorHAnsi" w:cstheme="majorHAnsi"/>
                <w:b/>
              </w:rPr>
              <w:lastRenderedPageBreak/>
              <w:t xml:space="preserve">Semana </w:t>
            </w:r>
            <w:r>
              <w:rPr>
                <w:rFonts w:asciiTheme="majorHAnsi" w:hAnsiTheme="majorHAnsi" w:cstheme="majorHAnsi"/>
                <w:b/>
              </w:rPr>
              <w:t>3</w:t>
            </w:r>
          </w:p>
        </w:tc>
        <w:tc>
          <w:tcPr>
            <w:tcW w:w="1984" w:type="dxa"/>
          </w:tcPr>
          <w:p w14:paraId="4C3E6774" w14:textId="77777777" w:rsidR="00E85443" w:rsidRPr="00657D22" w:rsidRDefault="00E85443" w:rsidP="00E85443">
            <w:pPr>
              <w:jc w:val="center"/>
              <w:rPr>
                <w:rFonts w:asciiTheme="majorHAnsi" w:hAnsiTheme="majorHAnsi" w:cstheme="majorHAnsi"/>
                <w:b/>
              </w:rPr>
            </w:pPr>
            <w:r w:rsidRPr="00657D22">
              <w:rPr>
                <w:rFonts w:asciiTheme="majorHAnsi" w:hAnsiTheme="majorHAnsi" w:cstheme="majorHAnsi"/>
                <w:b/>
              </w:rPr>
              <w:t>Objetivo</w:t>
            </w:r>
          </w:p>
        </w:tc>
        <w:tc>
          <w:tcPr>
            <w:tcW w:w="2127" w:type="dxa"/>
          </w:tcPr>
          <w:p w14:paraId="1113BA50" w14:textId="77777777" w:rsidR="00E85443" w:rsidRPr="00657D22" w:rsidRDefault="00E85443" w:rsidP="00E85443">
            <w:pPr>
              <w:jc w:val="center"/>
              <w:rPr>
                <w:rFonts w:asciiTheme="majorHAnsi" w:hAnsiTheme="majorHAnsi" w:cstheme="majorHAnsi"/>
                <w:b/>
              </w:rPr>
            </w:pPr>
            <w:r w:rsidRPr="00657D22">
              <w:rPr>
                <w:rFonts w:asciiTheme="majorHAnsi" w:hAnsiTheme="majorHAnsi" w:cstheme="majorHAnsi"/>
                <w:b/>
              </w:rPr>
              <w:t>Contenido</w:t>
            </w:r>
          </w:p>
        </w:tc>
        <w:tc>
          <w:tcPr>
            <w:tcW w:w="6314" w:type="dxa"/>
          </w:tcPr>
          <w:p w14:paraId="3CDF5B7D" w14:textId="77777777" w:rsidR="00E85443" w:rsidRPr="00657D22" w:rsidRDefault="00E85443" w:rsidP="00E85443">
            <w:pPr>
              <w:jc w:val="center"/>
              <w:rPr>
                <w:rFonts w:asciiTheme="majorHAnsi" w:hAnsiTheme="majorHAnsi" w:cstheme="majorHAnsi"/>
                <w:b/>
              </w:rPr>
            </w:pPr>
            <w:r w:rsidRPr="00657D22">
              <w:rPr>
                <w:rFonts w:asciiTheme="majorHAnsi" w:hAnsiTheme="majorHAnsi" w:cstheme="majorHAnsi"/>
                <w:b/>
              </w:rPr>
              <w:t>Actividad</w:t>
            </w:r>
          </w:p>
        </w:tc>
        <w:tc>
          <w:tcPr>
            <w:tcW w:w="1413" w:type="dxa"/>
          </w:tcPr>
          <w:p w14:paraId="5FC5AEBD" w14:textId="77777777" w:rsidR="00E85443" w:rsidRPr="00657D22" w:rsidRDefault="00E85443" w:rsidP="00E85443">
            <w:pPr>
              <w:jc w:val="center"/>
              <w:rPr>
                <w:rFonts w:asciiTheme="majorHAnsi" w:hAnsiTheme="majorHAnsi" w:cstheme="majorHAnsi"/>
                <w:b/>
              </w:rPr>
            </w:pPr>
            <w:r w:rsidRPr="00657D22">
              <w:rPr>
                <w:rFonts w:asciiTheme="majorHAnsi" w:hAnsiTheme="majorHAnsi" w:cstheme="majorHAnsi"/>
                <w:b/>
              </w:rPr>
              <w:t>Evaluación</w:t>
            </w:r>
          </w:p>
        </w:tc>
      </w:tr>
      <w:tr w:rsidR="00E85443" w:rsidRPr="00657D22" w14:paraId="07750D77" w14:textId="77777777" w:rsidTr="002D5317">
        <w:trPr>
          <w:jc w:val="center"/>
        </w:trPr>
        <w:tc>
          <w:tcPr>
            <w:tcW w:w="1413" w:type="dxa"/>
          </w:tcPr>
          <w:p w14:paraId="4BD74D3D" w14:textId="33DC01EA" w:rsidR="00E85443" w:rsidRPr="00657D22" w:rsidRDefault="00293BE4" w:rsidP="00E85443">
            <w:pPr>
              <w:jc w:val="center"/>
              <w:rPr>
                <w:rFonts w:asciiTheme="majorHAnsi" w:hAnsiTheme="majorHAnsi" w:cstheme="majorHAnsi"/>
              </w:rPr>
            </w:pPr>
            <w:r>
              <w:rPr>
                <w:rFonts w:asciiTheme="majorHAnsi" w:hAnsiTheme="majorHAnsi" w:cstheme="majorHAnsi"/>
              </w:rPr>
              <w:lastRenderedPageBreak/>
              <w:t>28-08</w:t>
            </w:r>
          </w:p>
        </w:tc>
        <w:tc>
          <w:tcPr>
            <w:tcW w:w="1984" w:type="dxa"/>
          </w:tcPr>
          <w:p w14:paraId="1DBAEE9C" w14:textId="77777777" w:rsidR="00E85443" w:rsidRPr="00657D22" w:rsidRDefault="00E85443" w:rsidP="00E85443">
            <w:pPr>
              <w:jc w:val="both"/>
              <w:rPr>
                <w:rFonts w:asciiTheme="majorHAnsi" w:hAnsiTheme="majorHAnsi" w:cstheme="majorHAnsi"/>
                <w:b/>
                <w:bCs/>
              </w:rPr>
            </w:pPr>
            <w:r w:rsidRPr="00657D22">
              <w:rPr>
                <w:rFonts w:asciiTheme="majorHAnsi" w:eastAsia="Times New Roman" w:hAnsiTheme="majorHAnsi" w:cstheme="majorHAnsi"/>
                <w:b/>
                <w:lang w:val="es-ES" w:eastAsia="es-ES"/>
              </w:rPr>
              <w:t>OA4 - OA5</w:t>
            </w:r>
          </w:p>
          <w:p w14:paraId="27609B28" w14:textId="77777777" w:rsidR="00E85443" w:rsidRPr="00657D22" w:rsidRDefault="00E85443" w:rsidP="00E85443">
            <w:pPr>
              <w:jc w:val="both"/>
              <w:rPr>
                <w:rFonts w:asciiTheme="majorHAnsi" w:hAnsiTheme="majorHAnsi" w:cstheme="majorHAnsi"/>
                <w:b/>
              </w:rPr>
            </w:pPr>
            <w:r w:rsidRPr="00657D22">
              <w:rPr>
                <w:rFonts w:asciiTheme="majorHAnsi" w:hAnsiTheme="majorHAnsi" w:cstheme="majorHAnsi"/>
                <w:b/>
                <w:bCs/>
              </w:rPr>
              <w:t xml:space="preserve">Objetivo de la clase: </w:t>
            </w:r>
            <w:r w:rsidRPr="00657D22">
              <w:rPr>
                <w:rFonts w:asciiTheme="majorHAnsi" w:hAnsiTheme="majorHAnsi" w:cstheme="majorHAnsi"/>
                <w:b/>
              </w:rPr>
              <w:t xml:space="preserve"> </w:t>
            </w:r>
          </w:p>
          <w:p w14:paraId="402D281F" w14:textId="77777777"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-Comprender figuras retóricas en poesía.</w:t>
            </w:r>
          </w:p>
          <w:p w14:paraId="1F68F7E5" w14:textId="77777777"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-Analizar figuras retóricas en fragmentos de poemas.</w:t>
            </w:r>
          </w:p>
          <w:p w14:paraId="18FABC5F" w14:textId="77777777" w:rsidR="00E85443" w:rsidRPr="00657D22" w:rsidRDefault="00E85443" w:rsidP="00E85443">
            <w:pPr>
              <w:jc w:val="both"/>
              <w:rPr>
                <w:rFonts w:asciiTheme="majorHAnsi" w:hAnsiTheme="majorHAnsi" w:cstheme="majorHAnsi"/>
                <w:b/>
                <w:lang w:val="es-ES"/>
              </w:rPr>
            </w:pPr>
          </w:p>
        </w:tc>
        <w:tc>
          <w:tcPr>
            <w:tcW w:w="2127" w:type="dxa"/>
          </w:tcPr>
          <w:p w14:paraId="66195A7B" w14:textId="77777777" w:rsidR="00E85443" w:rsidRPr="00657D22" w:rsidRDefault="00E85443" w:rsidP="00E85443">
            <w:pPr>
              <w:jc w:val="both"/>
              <w:rPr>
                <w:rFonts w:asciiTheme="majorHAnsi" w:hAnsiTheme="majorHAnsi" w:cstheme="majorHAnsi"/>
              </w:rPr>
            </w:pPr>
            <w:r w:rsidRPr="00657D22">
              <w:rPr>
                <w:rFonts w:asciiTheme="majorHAnsi" w:hAnsiTheme="majorHAnsi" w:cstheme="majorHAnsi"/>
              </w:rPr>
              <w:t xml:space="preserve">Lenguaje figurado </w:t>
            </w:r>
          </w:p>
          <w:p w14:paraId="75B115F2" w14:textId="77777777" w:rsidR="00E85443" w:rsidRPr="00657D22" w:rsidRDefault="00E85443" w:rsidP="00E85443">
            <w:pPr>
              <w:jc w:val="both"/>
              <w:rPr>
                <w:rFonts w:asciiTheme="majorHAnsi" w:hAnsiTheme="majorHAnsi" w:cstheme="majorHAnsi"/>
              </w:rPr>
            </w:pPr>
          </w:p>
          <w:p w14:paraId="25A3C905" w14:textId="77777777" w:rsidR="00E85443" w:rsidRPr="00657D22" w:rsidRDefault="00E85443" w:rsidP="00E85443">
            <w:pPr>
              <w:jc w:val="both"/>
              <w:rPr>
                <w:rFonts w:asciiTheme="majorHAnsi" w:hAnsiTheme="majorHAnsi" w:cstheme="majorHAnsi"/>
              </w:rPr>
            </w:pPr>
            <w:r w:rsidRPr="00657D22">
              <w:rPr>
                <w:rFonts w:asciiTheme="majorHAnsi" w:hAnsiTheme="majorHAnsi" w:cstheme="majorHAnsi"/>
              </w:rPr>
              <w:t xml:space="preserve">Figuras retóricas </w:t>
            </w:r>
          </w:p>
        </w:tc>
        <w:tc>
          <w:tcPr>
            <w:tcW w:w="6314" w:type="dxa"/>
          </w:tcPr>
          <w:p w14:paraId="17639212" w14:textId="59BE01C7"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b/>
                <w:lang w:val="es-ES" w:eastAsia="es-ES"/>
              </w:rPr>
              <w:t>Inicio</w:t>
            </w:r>
            <w:r w:rsidRPr="00657D22">
              <w:rPr>
                <w:rFonts w:asciiTheme="majorHAnsi" w:eastAsia="Times New Roman" w:hAnsiTheme="majorHAnsi" w:cstheme="majorHAnsi"/>
                <w:lang w:val="es-ES" w:eastAsia="es-ES"/>
              </w:rPr>
              <w:t>:  Se explica el objetivo de la clase mientras los y las estudiantes lo registran en sus respectivos cuadernos</w:t>
            </w:r>
          </w:p>
          <w:p w14:paraId="61E77A6E" w14:textId="5A4809AC"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 xml:space="preserve">El docente pregunta ¿cómo es el lenguaje que se utiliza en la poesía? ¿qué tiene de diferente con el lenguaje que utilizamos habitualmente? </w:t>
            </w:r>
          </w:p>
          <w:p w14:paraId="0850A927" w14:textId="16E461E8"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Para complemen</w:t>
            </w:r>
            <w:r w:rsidR="00022A00">
              <w:rPr>
                <w:rFonts w:asciiTheme="majorHAnsi" w:eastAsia="Times New Roman" w:hAnsiTheme="majorHAnsi" w:cstheme="majorHAnsi"/>
                <w:lang w:val="es-ES" w:eastAsia="es-ES"/>
              </w:rPr>
              <w:t xml:space="preserve">tar la información proyecta el apunte </w:t>
            </w:r>
            <w:r w:rsidRPr="00657D22">
              <w:rPr>
                <w:rFonts w:asciiTheme="majorHAnsi" w:eastAsia="Times New Roman" w:hAnsiTheme="majorHAnsi" w:cstheme="majorHAnsi"/>
                <w:lang w:val="es-ES" w:eastAsia="es-ES"/>
              </w:rPr>
              <w:t xml:space="preserve">5, en las primeras diapositivas aparecen </w:t>
            </w:r>
            <w:r w:rsidR="00022A00" w:rsidRPr="00657D22">
              <w:rPr>
                <w:rFonts w:asciiTheme="majorHAnsi" w:eastAsia="Times New Roman" w:hAnsiTheme="majorHAnsi" w:cstheme="majorHAnsi"/>
                <w:lang w:val="es-ES" w:eastAsia="es-ES"/>
              </w:rPr>
              <w:t>imáge</w:t>
            </w:r>
            <w:r w:rsidR="00022A00">
              <w:rPr>
                <w:rFonts w:asciiTheme="majorHAnsi" w:eastAsia="Times New Roman" w:hAnsiTheme="majorHAnsi" w:cstheme="majorHAnsi"/>
                <w:lang w:val="es-ES" w:eastAsia="es-ES"/>
              </w:rPr>
              <w:t>nes asociadas</w:t>
            </w:r>
            <w:r w:rsidRPr="00657D22">
              <w:rPr>
                <w:rFonts w:asciiTheme="majorHAnsi" w:eastAsia="Times New Roman" w:hAnsiTheme="majorHAnsi" w:cstheme="majorHAnsi"/>
                <w:lang w:val="es-ES" w:eastAsia="es-ES"/>
              </w:rPr>
              <w:t xml:space="preserve"> a cinco figuras retóricas: metáfora, hipérbole, personificación, comparación e hipérbaton. </w:t>
            </w:r>
          </w:p>
          <w:p w14:paraId="1975F2D2" w14:textId="77777777" w:rsidR="00E85443" w:rsidRDefault="00022A00" w:rsidP="00E85443">
            <w:pPr>
              <w:jc w:val="both"/>
              <w:rPr>
                <w:rFonts w:asciiTheme="majorHAnsi" w:eastAsia="Times New Roman" w:hAnsiTheme="majorHAnsi" w:cstheme="majorHAnsi"/>
                <w:lang w:val="es-ES" w:eastAsia="es-ES"/>
              </w:rPr>
            </w:pPr>
            <w:r>
              <w:rPr>
                <w:rFonts w:asciiTheme="majorHAnsi" w:eastAsia="Times New Roman" w:hAnsiTheme="majorHAnsi" w:cstheme="majorHAnsi"/>
                <w:lang w:val="es-ES" w:eastAsia="es-ES"/>
              </w:rPr>
              <w:t xml:space="preserve">Luego, en el mismo apunte </w:t>
            </w:r>
            <w:r w:rsidR="00E85443" w:rsidRPr="00657D22">
              <w:rPr>
                <w:rFonts w:asciiTheme="majorHAnsi" w:eastAsia="Times New Roman" w:hAnsiTheme="majorHAnsi" w:cstheme="majorHAnsi"/>
                <w:lang w:val="es-ES" w:eastAsia="es-ES"/>
              </w:rPr>
              <w:t xml:space="preserve">se expone cinco expresiones que deben ser relacionadas con alguna de las imágenes. De esta manera, se presenta el concepto de lenguaje figurado en poesía como una manera de embellecer e innovar el habla cotidiana. </w:t>
            </w:r>
          </w:p>
          <w:p w14:paraId="5CF117DD" w14:textId="77777777" w:rsidR="00022A00" w:rsidRPr="00657D22" w:rsidRDefault="00022A00" w:rsidP="00E85443">
            <w:pPr>
              <w:jc w:val="both"/>
              <w:rPr>
                <w:rFonts w:asciiTheme="majorHAnsi" w:eastAsia="Times New Roman" w:hAnsiTheme="majorHAnsi" w:cstheme="majorHAnsi"/>
                <w:lang w:val="es-ES" w:eastAsia="es-ES"/>
              </w:rPr>
            </w:pPr>
          </w:p>
          <w:p w14:paraId="282D4E41" w14:textId="77777777"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b/>
                <w:lang w:val="es-ES" w:eastAsia="es-ES"/>
              </w:rPr>
              <w:t>Desarrollo</w:t>
            </w:r>
            <w:r w:rsidR="00022A00">
              <w:rPr>
                <w:rFonts w:asciiTheme="majorHAnsi" w:eastAsia="Times New Roman" w:hAnsiTheme="majorHAnsi" w:cstheme="majorHAnsi"/>
                <w:lang w:val="es-ES" w:eastAsia="es-ES"/>
              </w:rPr>
              <w:t>:  se continua</w:t>
            </w:r>
            <w:r>
              <w:rPr>
                <w:rFonts w:asciiTheme="majorHAnsi" w:eastAsia="Times New Roman" w:hAnsiTheme="majorHAnsi" w:cstheme="majorHAnsi"/>
                <w:lang w:val="es-ES" w:eastAsia="es-ES"/>
              </w:rPr>
              <w:t xml:space="preserve"> </w:t>
            </w:r>
            <w:r w:rsidR="00022A00">
              <w:rPr>
                <w:rFonts w:asciiTheme="majorHAnsi" w:eastAsia="Times New Roman" w:hAnsiTheme="majorHAnsi" w:cstheme="majorHAnsi"/>
                <w:lang w:val="es-ES" w:eastAsia="es-ES"/>
              </w:rPr>
              <w:t>con el contenido del apunte 5</w:t>
            </w:r>
            <w:r w:rsidRPr="00657D22">
              <w:rPr>
                <w:rFonts w:asciiTheme="majorHAnsi" w:eastAsia="Times New Roman" w:hAnsiTheme="majorHAnsi" w:cstheme="majorHAnsi"/>
                <w:lang w:val="es-ES" w:eastAsia="es-ES"/>
              </w:rPr>
              <w:t xml:space="preserve">, exponiendo la importancia del lenguaje figurado en la lírica y las características de algunas figuras literarias. </w:t>
            </w:r>
            <w:r>
              <w:rPr>
                <w:rFonts w:asciiTheme="majorHAnsi" w:eastAsia="Times New Roman" w:hAnsiTheme="majorHAnsi" w:cstheme="majorHAnsi"/>
                <w:bCs/>
                <w:lang w:val="es-ES" w:eastAsia="es-ES"/>
              </w:rPr>
              <w:t xml:space="preserve">Los </w:t>
            </w:r>
            <w:r w:rsidRPr="00657D22">
              <w:rPr>
                <w:rFonts w:asciiTheme="majorHAnsi" w:eastAsia="Times New Roman" w:hAnsiTheme="majorHAnsi" w:cstheme="majorHAnsi"/>
                <w:bCs/>
                <w:lang w:val="es-ES" w:eastAsia="es-ES"/>
              </w:rPr>
              <w:t>estudiantes van registrando en sus cuadernos la información.</w:t>
            </w:r>
          </w:p>
          <w:p w14:paraId="6D1FECB3" w14:textId="77777777" w:rsidR="00E85443" w:rsidRPr="00657D22" w:rsidRDefault="00E85443" w:rsidP="00E85443">
            <w:pPr>
              <w:jc w:val="both"/>
              <w:rPr>
                <w:rFonts w:asciiTheme="majorHAnsi" w:eastAsia="Times New Roman" w:hAnsiTheme="majorHAnsi" w:cstheme="majorHAnsi"/>
                <w:bCs/>
                <w:lang w:val="es-ES" w:eastAsia="es-ES"/>
              </w:rPr>
            </w:pPr>
            <w:r w:rsidRPr="00657D22">
              <w:rPr>
                <w:rFonts w:asciiTheme="majorHAnsi" w:eastAsia="Times New Roman" w:hAnsiTheme="majorHAnsi" w:cstheme="majorHAnsi"/>
                <w:bCs/>
                <w:lang w:val="es-ES" w:eastAsia="es-ES"/>
              </w:rPr>
              <w:t xml:space="preserve"> En las últimas diapositivas aparece el poema </w:t>
            </w:r>
            <w:r w:rsidRPr="00657D22">
              <w:rPr>
                <w:rFonts w:asciiTheme="majorHAnsi" w:hAnsiTheme="majorHAnsi" w:cstheme="majorHAnsi"/>
                <w:lang w:val="es-ES"/>
              </w:rPr>
              <w:t xml:space="preserve">“Romance de la derrota de Don Rodrigo”, </w:t>
            </w:r>
            <w:r w:rsidRPr="00657D22">
              <w:rPr>
                <w:rFonts w:asciiTheme="majorHAnsi" w:eastAsia="Times New Roman" w:hAnsiTheme="majorHAnsi" w:cstheme="majorHAnsi"/>
                <w:bCs/>
                <w:lang w:val="es-ES" w:eastAsia="es-ES"/>
              </w:rPr>
              <w:t xml:space="preserve">que leyeron anteriormente, esta vez deberán identificar en él las figuras literarias presentes, además deben explicar qué sentido tienen en esa parte del texto. </w:t>
            </w:r>
            <w:r w:rsidRPr="00657D22">
              <w:rPr>
                <w:rFonts w:asciiTheme="majorHAnsi" w:eastAsia="Times New Roman" w:hAnsiTheme="majorHAnsi" w:cstheme="majorHAnsi"/>
                <w:b/>
                <w:bCs/>
                <w:color w:val="00B050"/>
                <w:lang w:val="es-ES" w:eastAsia="es-ES"/>
              </w:rPr>
              <w:t>P3.9</w:t>
            </w:r>
          </w:p>
          <w:p w14:paraId="7CC88E1A" w14:textId="0D66F422" w:rsidR="00E85443" w:rsidRPr="00657D22" w:rsidRDefault="00E85443" w:rsidP="00E85443">
            <w:pPr>
              <w:jc w:val="both"/>
              <w:rPr>
                <w:rFonts w:asciiTheme="majorHAnsi" w:eastAsia="Times New Roman" w:hAnsiTheme="majorHAnsi" w:cstheme="majorHAnsi"/>
                <w:b/>
                <w:color w:val="0070C0"/>
                <w:lang w:val="es-ES" w:eastAsia="es-ES"/>
              </w:rPr>
            </w:pPr>
            <w:r w:rsidRPr="00657D22">
              <w:rPr>
                <w:rFonts w:asciiTheme="majorHAnsi" w:hAnsiTheme="majorHAnsi" w:cstheme="majorHAnsi"/>
                <w:lang w:val="es-ES"/>
              </w:rPr>
              <w:t>Luego de un tiempo adecuado para la actividad, el docente p</w:t>
            </w:r>
            <w:r>
              <w:rPr>
                <w:rFonts w:asciiTheme="majorHAnsi" w:hAnsiTheme="majorHAnsi" w:cstheme="majorHAnsi"/>
                <w:lang w:val="es-ES"/>
              </w:rPr>
              <w:t xml:space="preserve">ide a algunos alumnos </w:t>
            </w:r>
            <w:r w:rsidRPr="00657D22">
              <w:rPr>
                <w:rFonts w:asciiTheme="majorHAnsi" w:hAnsiTheme="majorHAnsi" w:cstheme="majorHAnsi"/>
                <w:lang w:val="es-ES"/>
              </w:rPr>
              <w:t xml:space="preserve">que consignen en la pizarra las figuras encontradas: </w:t>
            </w:r>
          </w:p>
          <w:p w14:paraId="35007E0C" w14:textId="77777777" w:rsidR="00E85443" w:rsidRPr="00657D22" w:rsidRDefault="00E85443" w:rsidP="00E85443">
            <w:pPr>
              <w:jc w:val="both"/>
              <w:rPr>
                <w:rFonts w:asciiTheme="majorHAnsi" w:eastAsia="Times New Roman" w:hAnsiTheme="majorHAnsi" w:cstheme="majorHAnsi"/>
                <w:bCs/>
                <w:lang w:val="es-ES" w:eastAsia="es-ES"/>
              </w:rPr>
            </w:pPr>
            <w:r w:rsidRPr="00657D22">
              <w:rPr>
                <w:rFonts w:asciiTheme="majorHAnsi" w:hAnsiTheme="majorHAnsi" w:cstheme="majorHAnsi"/>
                <w:lang w:val="es-ES"/>
              </w:rPr>
              <w:t xml:space="preserve">Una vez hecho ese ejercicio el profesor proyecta las figuras literarias que aparecen en el poema con la respectiva descripción, estas se encuentran al final del </w:t>
            </w:r>
            <w:r w:rsidR="00022A00">
              <w:rPr>
                <w:rFonts w:asciiTheme="majorHAnsi" w:hAnsiTheme="majorHAnsi" w:cstheme="majorHAnsi"/>
                <w:lang w:val="es-ES"/>
              </w:rPr>
              <w:t>apunte</w:t>
            </w:r>
            <w:r w:rsidRPr="00657D22">
              <w:rPr>
                <w:rFonts w:asciiTheme="majorHAnsi" w:hAnsiTheme="majorHAnsi" w:cstheme="majorHAnsi"/>
                <w:lang w:val="es-ES"/>
              </w:rPr>
              <w:t xml:space="preserve">. </w:t>
            </w:r>
          </w:p>
          <w:p w14:paraId="6EF05CE9" w14:textId="77777777" w:rsidR="00E85443" w:rsidRPr="00657D22" w:rsidRDefault="00E85443" w:rsidP="00E85443">
            <w:pPr>
              <w:jc w:val="both"/>
              <w:rPr>
                <w:rFonts w:asciiTheme="majorHAnsi" w:eastAsia="Times New Roman" w:hAnsiTheme="majorHAnsi" w:cstheme="majorHAnsi"/>
                <w:bCs/>
                <w:lang w:val="es-ES" w:eastAsia="es-ES"/>
              </w:rPr>
            </w:pPr>
          </w:p>
          <w:p w14:paraId="16294C96" w14:textId="77777777"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b/>
                <w:lang w:val="es-ES" w:eastAsia="es-ES"/>
              </w:rPr>
              <w:t>Cierre</w:t>
            </w:r>
            <w:r w:rsidRPr="00657D22">
              <w:rPr>
                <w:rFonts w:asciiTheme="majorHAnsi" w:eastAsia="Times New Roman" w:hAnsiTheme="majorHAnsi" w:cstheme="majorHAnsi"/>
                <w:lang w:val="es-ES" w:eastAsia="es-ES"/>
              </w:rPr>
              <w:t>: El docente motiva a los estudiantes a reflexionar sobre los siguientes aspectos:</w:t>
            </w:r>
          </w:p>
          <w:p w14:paraId="496BC65F" w14:textId="77777777"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 xml:space="preserve">1.- ¿Por qué una figura retórica hace más expresivo un verso? </w:t>
            </w:r>
          </w:p>
          <w:p w14:paraId="46A606F9" w14:textId="77777777" w:rsidR="00E85443" w:rsidRPr="00657D22" w:rsidRDefault="00E85443" w:rsidP="00E85443">
            <w:pPr>
              <w:jc w:val="both"/>
              <w:rPr>
                <w:rFonts w:asciiTheme="majorHAnsi" w:eastAsia="Times New Roman" w:hAnsiTheme="majorHAnsi" w:cstheme="majorHAnsi"/>
                <w:lang w:val="es-ES" w:eastAsia="es-ES"/>
              </w:rPr>
            </w:pPr>
            <w:r w:rsidRPr="00657D22">
              <w:rPr>
                <w:rFonts w:asciiTheme="majorHAnsi" w:eastAsia="Times New Roman" w:hAnsiTheme="majorHAnsi" w:cstheme="majorHAnsi"/>
                <w:lang w:val="es-ES" w:eastAsia="es-ES"/>
              </w:rPr>
              <w:t>2.- ¿Cómo las figuras retóricas aportan a la forma de un poema?</w:t>
            </w:r>
          </w:p>
          <w:p w14:paraId="6A665DD7" w14:textId="4AAF305E" w:rsidR="00E85443" w:rsidRPr="00657D22" w:rsidRDefault="00E85443" w:rsidP="00E85443">
            <w:pPr>
              <w:jc w:val="both"/>
              <w:rPr>
                <w:rFonts w:asciiTheme="majorHAnsi" w:eastAsia="Times New Roman" w:hAnsiTheme="majorHAnsi" w:cstheme="majorHAnsi"/>
                <w:b/>
                <w:color w:val="00B050"/>
                <w:lang w:val="es-ES" w:eastAsia="es-ES"/>
              </w:rPr>
            </w:pPr>
            <w:r>
              <w:rPr>
                <w:rFonts w:asciiTheme="majorHAnsi" w:eastAsia="Times New Roman" w:hAnsiTheme="majorHAnsi" w:cstheme="majorHAnsi"/>
                <w:lang w:val="es-ES" w:eastAsia="es-ES"/>
              </w:rPr>
              <w:lastRenderedPageBreak/>
              <w:t xml:space="preserve">Los </w:t>
            </w:r>
            <w:r w:rsidRPr="00657D22">
              <w:rPr>
                <w:rFonts w:asciiTheme="majorHAnsi" w:eastAsia="Times New Roman" w:hAnsiTheme="majorHAnsi" w:cstheme="majorHAnsi"/>
                <w:lang w:val="es-ES" w:eastAsia="es-ES"/>
              </w:rPr>
              <w:t xml:space="preserve">estudiantes comparten sus respuestas. </w:t>
            </w:r>
          </w:p>
        </w:tc>
        <w:tc>
          <w:tcPr>
            <w:tcW w:w="1413" w:type="dxa"/>
          </w:tcPr>
          <w:p w14:paraId="742AE3B5" w14:textId="77777777" w:rsidR="00E85443" w:rsidRPr="00657D22" w:rsidRDefault="00E85443" w:rsidP="00E85443">
            <w:pPr>
              <w:jc w:val="both"/>
              <w:rPr>
                <w:rFonts w:asciiTheme="majorHAnsi" w:hAnsiTheme="majorHAnsi" w:cstheme="majorHAnsi"/>
                <w:b/>
              </w:rPr>
            </w:pPr>
            <w:r w:rsidRPr="00657D22">
              <w:rPr>
                <w:rFonts w:asciiTheme="majorHAnsi" w:hAnsiTheme="majorHAnsi" w:cstheme="majorHAnsi"/>
                <w:b/>
              </w:rPr>
              <w:lastRenderedPageBreak/>
              <w:t xml:space="preserve">Formativa </w:t>
            </w:r>
          </w:p>
          <w:p w14:paraId="2C6E9875" w14:textId="77777777" w:rsidR="00E85443" w:rsidRPr="00657D22" w:rsidRDefault="00E85443" w:rsidP="00E85443">
            <w:pPr>
              <w:jc w:val="both"/>
              <w:rPr>
                <w:rFonts w:asciiTheme="majorHAnsi" w:hAnsiTheme="majorHAnsi" w:cstheme="majorHAnsi"/>
                <w:b/>
              </w:rPr>
            </w:pPr>
          </w:p>
          <w:p w14:paraId="29DB842A" w14:textId="77777777" w:rsidR="00E85443" w:rsidRPr="00657D22" w:rsidRDefault="00E85443" w:rsidP="00E85443">
            <w:pPr>
              <w:jc w:val="both"/>
              <w:rPr>
                <w:rFonts w:asciiTheme="majorHAnsi" w:hAnsiTheme="majorHAnsi" w:cstheme="majorHAnsi"/>
              </w:rPr>
            </w:pPr>
            <w:r w:rsidRPr="00657D22">
              <w:rPr>
                <w:rFonts w:asciiTheme="majorHAnsi" w:hAnsiTheme="majorHAnsi" w:cstheme="majorHAnsi"/>
                <w:b/>
              </w:rPr>
              <w:t>Apunte 5: “</w:t>
            </w:r>
            <w:r w:rsidRPr="00657D22">
              <w:rPr>
                <w:rFonts w:asciiTheme="majorHAnsi" w:hAnsiTheme="majorHAnsi" w:cstheme="majorHAnsi"/>
              </w:rPr>
              <w:t>Lenguaje figurado”</w:t>
            </w:r>
          </w:p>
          <w:p w14:paraId="656A19EB" w14:textId="77777777" w:rsidR="00E85443" w:rsidRPr="00657D22" w:rsidRDefault="00E85443" w:rsidP="00E85443">
            <w:pPr>
              <w:jc w:val="both"/>
              <w:rPr>
                <w:rFonts w:asciiTheme="majorHAnsi" w:hAnsiTheme="majorHAnsi" w:cstheme="majorHAnsi"/>
              </w:rPr>
            </w:pPr>
          </w:p>
          <w:p w14:paraId="32714455" w14:textId="77777777" w:rsidR="00E85443" w:rsidRDefault="00E85443" w:rsidP="00E85443">
            <w:pPr>
              <w:jc w:val="both"/>
              <w:rPr>
                <w:rFonts w:asciiTheme="majorHAnsi" w:hAnsiTheme="majorHAnsi" w:cstheme="majorHAnsi"/>
              </w:rPr>
            </w:pPr>
          </w:p>
          <w:p w14:paraId="3E57434D" w14:textId="77777777" w:rsidR="00522ADD" w:rsidRDefault="00522ADD" w:rsidP="00E85443">
            <w:pPr>
              <w:jc w:val="both"/>
              <w:rPr>
                <w:rFonts w:asciiTheme="majorHAnsi" w:hAnsiTheme="majorHAnsi" w:cstheme="majorHAnsi"/>
              </w:rPr>
            </w:pPr>
          </w:p>
          <w:p w14:paraId="34BDB352" w14:textId="77777777" w:rsidR="00522ADD" w:rsidRPr="00657D22" w:rsidRDefault="00522ADD" w:rsidP="00E85443">
            <w:pPr>
              <w:jc w:val="both"/>
              <w:rPr>
                <w:rFonts w:asciiTheme="majorHAnsi" w:hAnsiTheme="majorHAnsi" w:cstheme="majorHAnsi"/>
              </w:rPr>
            </w:pPr>
          </w:p>
          <w:p w14:paraId="6C951C2A" w14:textId="77777777" w:rsidR="00E85443" w:rsidRPr="00657D22" w:rsidRDefault="00E85443" w:rsidP="00E85443">
            <w:pPr>
              <w:jc w:val="both"/>
              <w:rPr>
                <w:rFonts w:asciiTheme="majorHAnsi" w:hAnsiTheme="majorHAnsi" w:cstheme="majorHAnsi"/>
              </w:rPr>
            </w:pPr>
          </w:p>
          <w:p w14:paraId="2F666D1F" w14:textId="41B08735" w:rsidR="00E85443" w:rsidRPr="00657D22" w:rsidRDefault="00E85443" w:rsidP="00E85443">
            <w:pPr>
              <w:jc w:val="both"/>
              <w:rPr>
                <w:rFonts w:asciiTheme="majorHAnsi" w:hAnsiTheme="majorHAnsi" w:cstheme="majorHAnsi"/>
              </w:rPr>
            </w:pPr>
          </w:p>
        </w:tc>
      </w:tr>
      <w:tr w:rsidR="00022A00" w:rsidRPr="00657D22" w14:paraId="288E1DD6" w14:textId="77777777" w:rsidTr="002D5317">
        <w:trPr>
          <w:jc w:val="center"/>
        </w:trPr>
        <w:tc>
          <w:tcPr>
            <w:tcW w:w="1413" w:type="dxa"/>
          </w:tcPr>
          <w:p w14:paraId="3092417C" w14:textId="77777777" w:rsidR="00022A00" w:rsidRPr="00657D22" w:rsidRDefault="00022A00" w:rsidP="00022A00">
            <w:pPr>
              <w:jc w:val="center"/>
              <w:rPr>
                <w:rFonts w:asciiTheme="majorHAnsi" w:hAnsiTheme="majorHAnsi" w:cstheme="majorHAnsi"/>
              </w:rPr>
            </w:pPr>
            <w:r>
              <w:rPr>
                <w:rFonts w:asciiTheme="majorHAnsi" w:hAnsiTheme="majorHAnsi" w:cstheme="majorHAnsi"/>
              </w:rPr>
              <w:t>Clase 8</w:t>
            </w:r>
          </w:p>
          <w:p w14:paraId="75E6EED0" w14:textId="77777777" w:rsidR="00022A00" w:rsidRPr="00657D22" w:rsidRDefault="00022A00" w:rsidP="00022A00">
            <w:pPr>
              <w:jc w:val="center"/>
              <w:rPr>
                <w:rFonts w:asciiTheme="majorHAnsi" w:hAnsiTheme="majorHAnsi" w:cstheme="majorHAnsi"/>
              </w:rPr>
            </w:pPr>
            <w:r w:rsidRPr="00657D22">
              <w:rPr>
                <w:rFonts w:asciiTheme="majorHAnsi" w:hAnsiTheme="majorHAnsi" w:cstheme="majorHAnsi"/>
              </w:rPr>
              <w:t>(2 horas pedagógicas)</w:t>
            </w:r>
          </w:p>
        </w:tc>
        <w:tc>
          <w:tcPr>
            <w:tcW w:w="1984" w:type="dxa"/>
          </w:tcPr>
          <w:p w14:paraId="37648751" w14:textId="77777777" w:rsidR="00022A00" w:rsidRDefault="00961237" w:rsidP="00022A00">
            <w:pPr>
              <w:autoSpaceDE w:val="0"/>
              <w:autoSpaceDN w:val="0"/>
              <w:adjustRightInd w:val="0"/>
              <w:jc w:val="both"/>
              <w:rPr>
                <w:rFonts w:ascii="Calibri Light" w:eastAsia="SymbolMT" w:hAnsi="Calibri Light" w:cs="Calibri Light"/>
                <w:b/>
                <w:bCs/>
                <w:lang w:eastAsia="es-CL"/>
              </w:rPr>
            </w:pPr>
            <w:r>
              <w:rPr>
                <w:rFonts w:ascii="Calibri Light" w:eastAsia="SymbolMT" w:hAnsi="Calibri Light" w:cs="Calibri Light"/>
                <w:b/>
                <w:bCs/>
                <w:lang w:eastAsia="es-CL"/>
              </w:rPr>
              <w:t xml:space="preserve">OA4. </w:t>
            </w:r>
            <w:r w:rsidR="00022A00">
              <w:rPr>
                <w:rFonts w:ascii="Calibri Light" w:eastAsia="SymbolMT" w:hAnsi="Calibri Light" w:cs="Calibri Light"/>
                <w:b/>
                <w:bCs/>
                <w:lang w:eastAsia="es-CL"/>
              </w:rPr>
              <w:t>OA</w:t>
            </w:r>
            <w:r w:rsidR="00022A00" w:rsidRPr="00D866AD">
              <w:rPr>
                <w:rFonts w:ascii="Calibri Light" w:eastAsia="SymbolMT" w:hAnsi="Calibri Light" w:cs="Calibri Light"/>
                <w:b/>
                <w:bCs/>
                <w:lang w:eastAsia="es-CL"/>
              </w:rPr>
              <w:t>5 OA7</w:t>
            </w:r>
            <w:r>
              <w:rPr>
                <w:rFonts w:ascii="Calibri Light" w:eastAsia="SymbolMT" w:hAnsi="Calibri Light" w:cs="Calibri Light"/>
                <w:b/>
                <w:bCs/>
                <w:lang w:eastAsia="es-CL"/>
              </w:rPr>
              <w:t>. OA14 OA15</w:t>
            </w:r>
          </w:p>
          <w:p w14:paraId="26A7FBAE" w14:textId="77777777" w:rsidR="00022A00" w:rsidRPr="00D866AD" w:rsidRDefault="00022A00" w:rsidP="00022A00">
            <w:pPr>
              <w:autoSpaceDE w:val="0"/>
              <w:autoSpaceDN w:val="0"/>
              <w:adjustRightInd w:val="0"/>
              <w:jc w:val="both"/>
              <w:rPr>
                <w:rFonts w:ascii="Calibri Light" w:eastAsia="SymbolMT" w:hAnsi="Calibri Light" w:cs="Calibri Light"/>
                <w:b/>
                <w:bCs/>
                <w:lang w:eastAsia="es-CL"/>
              </w:rPr>
            </w:pPr>
          </w:p>
          <w:p w14:paraId="156F001B" w14:textId="77777777" w:rsidR="00022A00" w:rsidRPr="00D866AD" w:rsidRDefault="00022A00" w:rsidP="00022A00">
            <w:pPr>
              <w:autoSpaceDE w:val="0"/>
              <w:autoSpaceDN w:val="0"/>
              <w:adjustRightInd w:val="0"/>
              <w:jc w:val="both"/>
              <w:rPr>
                <w:rFonts w:ascii="Calibri Light" w:eastAsia="SymbolMT" w:hAnsi="Calibri Light" w:cs="Calibri Light"/>
                <w:bCs/>
                <w:lang w:eastAsia="es-CL"/>
              </w:rPr>
            </w:pPr>
            <w:r w:rsidRPr="00D866AD">
              <w:rPr>
                <w:rFonts w:ascii="Calibri Light" w:eastAsia="SymbolMT" w:hAnsi="Calibri Light" w:cs="Calibri Light"/>
                <w:b/>
                <w:bCs/>
                <w:lang w:eastAsia="es-CL"/>
              </w:rPr>
              <w:t xml:space="preserve">Objetivo de la clase:  </w:t>
            </w:r>
            <w:r w:rsidRPr="00D866AD">
              <w:rPr>
                <w:rFonts w:ascii="Calibri Light" w:eastAsia="SymbolMT" w:hAnsi="Calibri Light" w:cs="Calibri Light"/>
                <w:bCs/>
                <w:lang w:eastAsia="es-CL"/>
              </w:rPr>
              <w:t xml:space="preserve">analizar una canción según su lenguaje figurado, reconociendo tipo de rima y sinalefa. </w:t>
            </w:r>
          </w:p>
        </w:tc>
        <w:tc>
          <w:tcPr>
            <w:tcW w:w="2127" w:type="dxa"/>
          </w:tcPr>
          <w:p w14:paraId="5E63C0A2" w14:textId="77777777" w:rsidR="00022A00" w:rsidRPr="00E030B0" w:rsidRDefault="00022A00" w:rsidP="00022A00">
            <w:pPr>
              <w:rPr>
                <w:rFonts w:asciiTheme="majorHAnsi" w:hAnsiTheme="majorHAnsi" w:cstheme="majorHAnsi"/>
              </w:rPr>
            </w:pPr>
            <w:r>
              <w:rPr>
                <w:rFonts w:asciiTheme="majorHAnsi" w:hAnsiTheme="majorHAnsi" w:cstheme="majorHAnsi"/>
              </w:rPr>
              <w:t xml:space="preserve">Análisis poético </w:t>
            </w:r>
          </w:p>
        </w:tc>
        <w:tc>
          <w:tcPr>
            <w:tcW w:w="6314" w:type="dxa"/>
          </w:tcPr>
          <w:p w14:paraId="33E1E2DD" w14:textId="00DC1EAE" w:rsidR="00022A00" w:rsidRPr="00E030B0" w:rsidRDefault="00022A00" w:rsidP="00022A00">
            <w:pPr>
              <w:jc w:val="both"/>
              <w:rPr>
                <w:rFonts w:asciiTheme="majorHAnsi" w:eastAsia="Times New Roman" w:hAnsiTheme="majorHAnsi" w:cstheme="majorHAnsi"/>
                <w:lang w:val="es-ES" w:eastAsia="es-ES"/>
              </w:rPr>
            </w:pPr>
            <w:r w:rsidRPr="00E030B0">
              <w:rPr>
                <w:rFonts w:asciiTheme="majorHAnsi" w:eastAsia="Times New Roman" w:hAnsiTheme="majorHAnsi" w:cstheme="majorHAnsi"/>
                <w:b/>
                <w:lang w:val="es-ES" w:eastAsia="es-ES"/>
              </w:rPr>
              <w:t xml:space="preserve">Inicio: </w:t>
            </w:r>
            <w:r w:rsidRPr="00E030B0">
              <w:rPr>
                <w:rFonts w:asciiTheme="majorHAnsi" w:eastAsia="Times New Roman" w:hAnsiTheme="majorHAnsi" w:cstheme="majorHAnsi"/>
                <w:lang w:val="es-ES" w:eastAsia="es-ES"/>
              </w:rPr>
              <w:t xml:space="preserve">se explica el objetivo de la clase mientras los estudiantes lo registran en sus respectivos cuadernos.     </w:t>
            </w:r>
          </w:p>
          <w:p w14:paraId="7BC91438" w14:textId="77777777" w:rsidR="00022A00" w:rsidRPr="00E030B0" w:rsidRDefault="00022A00" w:rsidP="00022A00">
            <w:pPr>
              <w:jc w:val="both"/>
              <w:rPr>
                <w:rFonts w:asciiTheme="majorHAnsi" w:hAnsiTheme="majorHAnsi" w:cstheme="majorHAnsi"/>
                <w:lang w:val="es-ES"/>
              </w:rPr>
            </w:pPr>
            <w:r w:rsidRPr="00E030B0">
              <w:rPr>
                <w:rFonts w:asciiTheme="majorHAnsi" w:hAnsiTheme="majorHAnsi" w:cstheme="majorHAnsi"/>
                <w:lang w:val="es-ES"/>
              </w:rPr>
              <w:t xml:space="preserve">Se le pide que saquen la canción </w:t>
            </w:r>
            <w:r>
              <w:rPr>
                <w:rFonts w:asciiTheme="majorHAnsi" w:hAnsiTheme="majorHAnsi" w:cstheme="majorHAnsi"/>
                <w:lang w:val="es-ES"/>
              </w:rPr>
              <w:t>que trajeron para analizar</w:t>
            </w:r>
            <w:r w:rsidRPr="00E030B0">
              <w:rPr>
                <w:rFonts w:asciiTheme="majorHAnsi" w:hAnsiTheme="majorHAnsi" w:cstheme="majorHAnsi"/>
                <w:lang w:val="es-ES"/>
              </w:rPr>
              <w:t xml:space="preserve">. </w:t>
            </w:r>
          </w:p>
          <w:p w14:paraId="6C19A3AC" w14:textId="77777777" w:rsidR="00022A00" w:rsidRPr="00E030B0" w:rsidRDefault="00022A00" w:rsidP="00022A00">
            <w:pPr>
              <w:jc w:val="both"/>
              <w:rPr>
                <w:rFonts w:asciiTheme="majorHAnsi" w:hAnsiTheme="majorHAnsi" w:cstheme="majorHAnsi"/>
                <w:lang w:val="es-ES"/>
              </w:rPr>
            </w:pPr>
          </w:p>
          <w:p w14:paraId="2EA8FD17" w14:textId="77777777" w:rsidR="00022A00" w:rsidRPr="00E030B0" w:rsidRDefault="00022A00" w:rsidP="00022A00">
            <w:pPr>
              <w:jc w:val="both"/>
              <w:rPr>
                <w:rFonts w:asciiTheme="majorHAnsi" w:hAnsiTheme="majorHAnsi" w:cstheme="majorHAnsi"/>
              </w:rPr>
            </w:pPr>
            <w:r w:rsidRPr="00E030B0">
              <w:rPr>
                <w:rFonts w:asciiTheme="majorHAnsi" w:hAnsiTheme="majorHAnsi" w:cstheme="majorHAnsi"/>
                <w:b/>
              </w:rPr>
              <w:t>Desarrollo:</w:t>
            </w:r>
            <w:r w:rsidRPr="00E030B0">
              <w:rPr>
                <w:rFonts w:asciiTheme="majorHAnsi" w:hAnsiTheme="majorHAnsi" w:cstheme="majorHAnsi"/>
              </w:rPr>
              <w:t xml:space="preserve"> el profesor </w:t>
            </w:r>
            <w:r>
              <w:rPr>
                <w:rFonts w:asciiTheme="majorHAnsi" w:hAnsiTheme="majorHAnsi" w:cstheme="majorHAnsi"/>
              </w:rPr>
              <w:t xml:space="preserve">entrega el instructivo, </w:t>
            </w:r>
            <w:r w:rsidRPr="00E030B0">
              <w:rPr>
                <w:rFonts w:asciiTheme="majorHAnsi" w:hAnsiTheme="majorHAnsi" w:cstheme="majorHAnsi"/>
              </w:rPr>
              <w:t xml:space="preserve">lo leen en conjunto para que desarrollen de mejor manera </w:t>
            </w:r>
            <w:r>
              <w:rPr>
                <w:rFonts w:asciiTheme="majorHAnsi" w:hAnsiTheme="majorHAnsi" w:cstheme="majorHAnsi"/>
              </w:rPr>
              <w:t xml:space="preserve">el análisis de </w:t>
            </w:r>
            <w:r w:rsidRPr="00E030B0">
              <w:rPr>
                <w:rFonts w:asciiTheme="majorHAnsi" w:hAnsiTheme="majorHAnsi" w:cstheme="majorHAnsi"/>
              </w:rPr>
              <w:t>su canción.</w:t>
            </w:r>
          </w:p>
          <w:p w14:paraId="24021BB9" w14:textId="67F241E9" w:rsidR="00022A00" w:rsidRPr="00E030B0" w:rsidRDefault="00022A00" w:rsidP="00022A00">
            <w:pPr>
              <w:jc w:val="both"/>
              <w:rPr>
                <w:rFonts w:asciiTheme="majorHAnsi" w:hAnsiTheme="majorHAnsi" w:cstheme="majorHAnsi"/>
              </w:rPr>
            </w:pPr>
            <w:r w:rsidRPr="00E030B0">
              <w:rPr>
                <w:rFonts w:asciiTheme="majorHAnsi" w:hAnsiTheme="majorHAnsi" w:cstheme="majorHAnsi"/>
              </w:rPr>
              <w:t xml:space="preserve">Los estudiantes tienen el resto de la hora para que analicen la canción. </w:t>
            </w:r>
          </w:p>
          <w:p w14:paraId="7FEE3CCE" w14:textId="77777777" w:rsidR="00022A00" w:rsidRPr="00E030B0" w:rsidRDefault="00022A00" w:rsidP="00022A00">
            <w:pPr>
              <w:jc w:val="both"/>
              <w:rPr>
                <w:rFonts w:asciiTheme="majorHAnsi" w:hAnsiTheme="majorHAnsi" w:cstheme="majorHAnsi"/>
              </w:rPr>
            </w:pPr>
            <w:r w:rsidRPr="00E030B0">
              <w:rPr>
                <w:rFonts w:asciiTheme="majorHAnsi" w:hAnsiTheme="majorHAnsi" w:cstheme="majorHAnsi"/>
              </w:rPr>
              <w:t xml:space="preserve">El profesor debe ir monitoreando el trabajo de los alumnos. </w:t>
            </w:r>
          </w:p>
          <w:p w14:paraId="719F984E" w14:textId="77777777" w:rsidR="00022A00" w:rsidRPr="00E030B0" w:rsidRDefault="00022A00" w:rsidP="00022A00">
            <w:pPr>
              <w:jc w:val="both"/>
              <w:rPr>
                <w:rFonts w:asciiTheme="majorHAnsi" w:hAnsiTheme="majorHAnsi" w:cstheme="majorHAnsi"/>
              </w:rPr>
            </w:pPr>
          </w:p>
          <w:p w14:paraId="12A2D0B7" w14:textId="44FBFC82" w:rsidR="00022A00" w:rsidRPr="00E030B0" w:rsidRDefault="00022A00" w:rsidP="00022A00">
            <w:pPr>
              <w:jc w:val="both"/>
              <w:rPr>
                <w:rFonts w:asciiTheme="majorHAnsi" w:hAnsiTheme="majorHAnsi" w:cstheme="majorHAnsi"/>
                <w:b/>
              </w:rPr>
            </w:pPr>
            <w:r w:rsidRPr="00E030B0">
              <w:rPr>
                <w:rFonts w:asciiTheme="majorHAnsi" w:hAnsiTheme="majorHAnsi" w:cstheme="majorHAnsi"/>
                <w:b/>
              </w:rPr>
              <w:t xml:space="preserve">Cierre: </w:t>
            </w:r>
            <w:r>
              <w:rPr>
                <w:rFonts w:asciiTheme="majorHAnsi" w:hAnsiTheme="majorHAnsi" w:cstheme="majorHAnsi"/>
              </w:rPr>
              <w:t>se les pregunta qué es lo que más</w:t>
            </w:r>
            <w:r w:rsidRPr="00E030B0">
              <w:rPr>
                <w:rFonts w:asciiTheme="majorHAnsi" w:hAnsiTheme="majorHAnsi" w:cstheme="majorHAnsi"/>
              </w:rPr>
              <w:t xml:space="preserve"> les ha costado en el análisis de la canción hasta ahora. </w:t>
            </w:r>
            <w:r>
              <w:rPr>
                <w:rFonts w:asciiTheme="majorHAnsi" w:hAnsiTheme="majorHAnsi" w:cstheme="majorHAnsi"/>
              </w:rPr>
              <w:t xml:space="preserve">Luego se les pide a algunos estudiantes que comportaran sus respuestas. </w:t>
            </w:r>
            <w:r w:rsidRPr="00E030B0">
              <w:rPr>
                <w:rFonts w:asciiTheme="majorHAnsi" w:hAnsiTheme="majorHAnsi" w:cstheme="majorHAnsi"/>
              </w:rPr>
              <w:t>Se aclaran las dudas que pueden surgir.</w:t>
            </w:r>
            <w:r w:rsidRPr="00E030B0">
              <w:rPr>
                <w:rFonts w:asciiTheme="majorHAnsi" w:hAnsiTheme="majorHAnsi" w:cstheme="majorHAnsi"/>
                <w:b/>
              </w:rPr>
              <w:t xml:space="preserve"> </w:t>
            </w:r>
          </w:p>
        </w:tc>
        <w:tc>
          <w:tcPr>
            <w:tcW w:w="1413" w:type="dxa"/>
          </w:tcPr>
          <w:p w14:paraId="0B2DB102" w14:textId="77777777" w:rsidR="00022A00" w:rsidRPr="00E030B0" w:rsidRDefault="00022A00" w:rsidP="00022A00">
            <w:pPr>
              <w:jc w:val="both"/>
              <w:rPr>
                <w:rFonts w:asciiTheme="majorHAnsi" w:hAnsiTheme="majorHAnsi" w:cstheme="majorHAnsi"/>
                <w:b/>
              </w:rPr>
            </w:pPr>
            <w:r w:rsidRPr="00E030B0">
              <w:rPr>
                <w:rFonts w:asciiTheme="majorHAnsi" w:hAnsiTheme="majorHAnsi" w:cstheme="majorHAnsi"/>
                <w:b/>
              </w:rPr>
              <w:t xml:space="preserve">Sumativa </w:t>
            </w:r>
          </w:p>
          <w:p w14:paraId="72EC59DD" w14:textId="77777777" w:rsidR="00022A00" w:rsidRPr="00E030B0" w:rsidRDefault="00022A00" w:rsidP="00022A00">
            <w:pPr>
              <w:jc w:val="both"/>
              <w:rPr>
                <w:rFonts w:asciiTheme="majorHAnsi" w:hAnsiTheme="majorHAnsi" w:cstheme="majorHAnsi"/>
                <w:b/>
              </w:rPr>
            </w:pPr>
          </w:p>
          <w:p w14:paraId="70405FB4" w14:textId="77777777" w:rsidR="00022A00" w:rsidRDefault="00022A00" w:rsidP="00022A00">
            <w:pPr>
              <w:jc w:val="both"/>
              <w:rPr>
                <w:rFonts w:asciiTheme="majorHAnsi" w:hAnsiTheme="majorHAnsi" w:cstheme="majorHAnsi"/>
                <w:b/>
              </w:rPr>
            </w:pPr>
          </w:p>
          <w:p w14:paraId="70A4764C" w14:textId="77777777" w:rsidR="00022A00" w:rsidRPr="00E030B0" w:rsidRDefault="00022A00" w:rsidP="00022A00">
            <w:pPr>
              <w:jc w:val="both"/>
              <w:rPr>
                <w:rFonts w:asciiTheme="majorHAnsi" w:hAnsiTheme="majorHAnsi" w:cstheme="majorHAnsi"/>
                <w:b/>
              </w:rPr>
            </w:pPr>
            <w:r>
              <w:rPr>
                <w:rFonts w:asciiTheme="majorHAnsi" w:hAnsiTheme="majorHAnsi" w:cstheme="majorHAnsi"/>
                <w:b/>
              </w:rPr>
              <w:t>Evaluación 1</w:t>
            </w:r>
            <w:r w:rsidRPr="00E030B0">
              <w:rPr>
                <w:rFonts w:asciiTheme="majorHAnsi" w:hAnsiTheme="majorHAnsi" w:cstheme="majorHAnsi"/>
                <w:b/>
              </w:rPr>
              <w:t xml:space="preserve">: </w:t>
            </w:r>
            <w:r w:rsidRPr="00E030B0">
              <w:rPr>
                <w:rFonts w:asciiTheme="majorHAnsi" w:hAnsiTheme="majorHAnsi" w:cstheme="majorHAnsi"/>
              </w:rPr>
              <w:t>Instrucciones para análisis de canción</w:t>
            </w:r>
            <w:r w:rsidRPr="00E030B0">
              <w:rPr>
                <w:rFonts w:asciiTheme="majorHAnsi" w:hAnsiTheme="majorHAnsi" w:cstheme="majorHAnsi"/>
                <w:b/>
              </w:rPr>
              <w:t>.</w:t>
            </w:r>
          </w:p>
          <w:p w14:paraId="705B2FD4" w14:textId="77777777" w:rsidR="00022A00" w:rsidRDefault="00022A00" w:rsidP="00022A00">
            <w:pPr>
              <w:jc w:val="both"/>
              <w:rPr>
                <w:rFonts w:asciiTheme="majorHAnsi" w:hAnsiTheme="majorHAnsi" w:cstheme="majorHAnsi"/>
                <w:b/>
              </w:rPr>
            </w:pPr>
          </w:p>
          <w:p w14:paraId="7546B958" w14:textId="77777777" w:rsidR="00022A00" w:rsidRPr="00E030B0" w:rsidRDefault="00022A00" w:rsidP="00022A00">
            <w:pPr>
              <w:jc w:val="both"/>
              <w:rPr>
                <w:rFonts w:asciiTheme="majorHAnsi" w:hAnsiTheme="majorHAnsi" w:cstheme="majorHAnsi"/>
                <w:b/>
              </w:rPr>
            </w:pPr>
          </w:p>
          <w:p w14:paraId="35416360" w14:textId="1212D5FB" w:rsidR="00022A00" w:rsidRPr="00E030B0" w:rsidRDefault="00022A00" w:rsidP="00022A00">
            <w:pPr>
              <w:jc w:val="both"/>
              <w:rPr>
                <w:rFonts w:asciiTheme="majorHAnsi" w:hAnsiTheme="majorHAnsi" w:cstheme="majorHAnsi"/>
                <w:b/>
              </w:rPr>
            </w:pPr>
          </w:p>
        </w:tc>
      </w:tr>
      <w:tr w:rsidR="00022A00" w:rsidRPr="00657D22" w14:paraId="50FC66B9" w14:textId="77777777" w:rsidTr="002D5317">
        <w:trPr>
          <w:jc w:val="center"/>
        </w:trPr>
        <w:tc>
          <w:tcPr>
            <w:tcW w:w="1413" w:type="dxa"/>
          </w:tcPr>
          <w:p w14:paraId="6F1B6AEA" w14:textId="77777777" w:rsidR="00022A00" w:rsidRPr="00657D22" w:rsidRDefault="00022A00" w:rsidP="00022A00">
            <w:pPr>
              <w:jc w:val="center"/>
              <w:rPr>
                <w:rFonts w:asciiTheme="majorHAnsi" w:hAnsiTheme="majorHAnsi" w:cstheme="majorHAnsi"/>
              </w:rPr>
            </w:pPr>
            <w:r>
              <w:rPr>
                <w:rFonts w:asciiTheme="majorHAnsi" w:hAnsiTheme="majorHAnsi" w:cstheme="majorHAnsi"/>
              </w:rPr>
              <w:t>Clase 9</w:t>
            </w:r>
          </w:p>
          <w:p w14:paraId="09E17A7D" w14:textId="77777777" w:rsidR="00022A00" w:rsidRPr="00657D22" w:rsidRDefault="00022A00" w:rsidP="00022A00">
            <w:pPr>
              <w:jc w:val="center"/>
              <w:rPr>
                <w:rFonts w:asciiTheme="majorHAnsi" w:hAnsiTheme="majorHAnsi" w:cstheme="majorHAnsi"/>
              </w:rPr>
            </w:pPr>
            <w:r w:rsidRPr="00657D22">
              <w:rPr>
                <w:rFonts w:asciiTheme="majorHAnsi" w:hAnsiTheme="majorHAnsi" w:cstheme="majorHAnsi"/>
              </w:rPr>
              <w:t>(2 horas pedagógicas)</w:t>
            </w:r>
          </w:p>
        </w:tc>
        <w:tc>
          <w:tcPr>
            <w:tcW w:w="1984" w:type="dxa"/>
          </w:tcPr>
          <w:p w14:paraId="2A24BB0B" w14:textId="77777777" w:rsidR="00022A00" w:rsidRDefault="00022A00" w:rsidP="00022A00">
            <w:pPr>
              <w:autoSpaceDE w:val="0"/>
              <w:autoSpaceDN w:val="0"/>
              <w:adjustRightInd w:val="0"/>
              <w:jc w:val="both"/>
              <w:rPr>
                <w:rFonts w:ascii="Calibri Light" w:eastAsia="SymbolMT" w:hAnsi="Calibri Light" w:cs="Calibri Light"/>
                <w:b/>
                <w:bCs/>
                <w:lang w:eastAsia="es-CL"/>
              </w:rPr>
            </w:pPr>
            <w:r>
              <w:rPr>
                <w:rFonts w:ascii="Calibri Light" w:eastAsia="SymbolMT" w:hAnsi="Calibri Light" w:cs="Calibri Light"/>
                <w:b/>
                <w:bCs/>
                <w:lang w:eastAsia="es-CL"/>
              </w:rPr>
              <w:t>OA4. OA</w:t>
            </w:r>
            <w:r w:rsidRPr="00D866AD">
              <w:rPr>
                <w:rFonts w:ascii="Calibri Light" w:eastAsia="SymbolMT" w:hAnsi="Calibri Light" w:cs="Calibri Light"/>
                <w:b/>
                <w:bCs/>
                <w:lang w:eastAsia="es-CL"/>
              </w:rPr>
              <w:t>5 OA7</w:t>
            </w:r>
            <w:r w:rsidR="00961237">
              <w:rPr>
                <w:rFonts w:ascii="Calibri Light" w:eastAsia="SymbolMT" w:hAnsi="Calibri Light" w:cs="Calibri Light"/>
                <w:b/>
                <w:bCs/>
                <w:lang w:eastAsia="es-CL"/>
              </w:rPr>
              <w:t>. OA14 OA15</w:t>
            </w:r>
          </w:p>
          <w:p w14:paraId="5E286039" w14:textId="77777777" w:rsidR="00022A00" w:rsidRPr="00D866AD" w:rsidRDefault="00022A00" w:rsidP="00022A00">
            <w:pPr>
              <w:autoSpaceDE w:val="0"/>
              <w:autoSpaceDN w:val="0"/>
              <w:adjustRightInd w:val="0"/>
              <w:jc w:val="both"/>
              <w:rPr>
                <w:rFonts w:ascii="Calibri Light" w:eastAsia="SymbolMT" w:hAnsi="Calibri Light" w:cs="Calibri Light"/>
                <w:b/>
                <w:bCs/>
                <w:lang w:eastAsia="es-CL"/>
              </w:rPr>
            </w:pPr>
          </w:p>
          <w:p w14:paraId="4E0052A2" w14:textId="77777777" w:rsidR="00022A00" w:rsidRPr="00D866AD" w:rsidRDefault="00022A00" w:rsidP="00022A00">
            <w:pPr>
              <w:autoSpaceDE w:val="0"/>
              <w:autoSpaceDN w:val="0"/>
              <w:adjustRightInd w:val="0"/>
              <w:jc w:val="both"/>
              <w:rPr>
                <w:rFonts w:ascii="Calibri Light" w:eastAsia="SymbolMT" w:hAnsi="Calibri Light" w:cs="Calibri Light"/>
                <w:bCs/>
                <w:lang w:eastAsia="es-CL"/>
              </w:rPr>
            </w:pPr>
            <w:r w:rsidRPr="00D866AD">
              <w:rPr>
                <w:rFonts w:ascii="Calibri Light" w:eastAsia="SymbolMT" w:hAnsi="Calibri Light" w:cs="Calibri Light"/>
                <w:b/>
                <w:bCs/>
                <w:lang w:eastAsia="es-CL"/>
              </w:rPr>
              <w:t xml:space="preserve">Objetivo de la clase:  </w:t>
            </w:r>
            <w:r w:rsidRPr="00D866AD">
              <w:rPr>
                <w:rFonts w:ascii="Calibri Light" w:eastAsia="SymbolMT" w:hAnsi="Calibri Light" w:cs="Calibri Light"/>
                <w:bCs/>
                <w:lang w:eastAsia="es-CL"/>
              </w:rPr>
              <w:t xml:space="preserve">analizar una canción según su lenguaje figurado, reconociendo tipo de rima y sinalefa. </w:t>
            </w:r>
          </w:p>
        </w:tc>
        <w:tc>
          <w:tcPr>
            <w:tcW w:w="2127" w:type="dxa"/>
          </w:tcPr>
          <w:p w14:paraId="7D6EE837" w14:textId="77777777" w:rsidR="00022A00" w:rsidRPr="00E030B0" w:rsidRDefault="00022A00" w:rsidP="00022A00">
            <w:pPr>
              <w:jc w:val="both"/>
              <w:rPr>
                <w:rFonts w:asciiTheme="majorHAnsi" w:hAnsiTheme="majorHAnsi" w:cstheme="majorHAnsi"/>
              </w:rPr>
            </w:pPr>
            <w:r>
              <w:rPr>
                <w:rFonts w:asciiTheme="majorHAnsi" w:hAnsiTheme="majorHAnsi" w:cstheme="majorHAnsi"/>
              </w:rPr>
              <w:t>Análisis poético</w:t>
            </w:r>
          </w:p>
        </w:tc>
        <w:tc>
          <w:tcPr>
            <w:tcW w:w="6314" w:type="dxa"/>
          </w:tcPr>
          <w:p w14:paraId="22CF7E3E" w14:textId="191680FE" w:rsidR="00022A00" w:rsidRPr="00E030B0" w:rsidRDefault="00022A00" w:rsidP="00022A00">
            <w:pPr>
              <w:jc w:val="both"/>
              <w:rPr>
                <w:rFonts w:asciiTheme="majorHAnsi" w:eastAsia="Times New Roman" w:hAnsiTheme="majorHAnsi" w:cstheme="majorHAnsi"/>
                <w:lang w:val="es-ES" w:eastAsia="es-ES"/>
              </w:rPr>
            </w:pPr>
            <w:r w:rsidRPr="00E030B0">
              <w:rPr>
                <w:rFonts w:asciiTheme="majorHAnsi" w:hAnsiTheme="majorHAnsi" w:cstheme="majorHAnsi"/>
                <w:b/>
              </w:rPr>
              <w:t xml:space="preserve">Inicio: </w:t>
            </w:r>
            <w:r w:rsidRPr="00E030B0">
              <w:rPr>
                <w:rFonts w:asciiTheme="majorHAnsi" w:eastAsia="Times New Roman" w:hAnsiTheme="majorHAnsi" w:cstheme="majorHAnsi"/>
                <w:lang w:val="es-ES" w:eastAsia="es-ES"/>
              </w:rPr>
              <w:t xml:space="preserve">se explica el objetivo de la clase mientras los estudiantes lo registran en sus respectivos cuadernos.   </w:t>
            </w:r>
          </w:p>
          <w:p w14:paraId="0D2AD888" w14:textId="77777777" w:rsidR="00022A00" w:rsidRPr="00E030B0" w:rsidRDefault="00022A00" w:rsidP="00022A00">
            <w:pPr>
              <w:jc w:val="both"/>
              <w:rPr>
                <w:rFonts w:asciiTheme="majorHAnsi" w:eastAsia="Times New Roman" w:hAnsiTheme="majorHAnsi" w:cstheme="majorHAnsi"/>
                <w:lang w:val="es-ES" w:eastAsia="es-ES"/>
              </w:rPr>
            </w:pPr>
            <w:r w:rsidRPr="00E030B0">
              <w:rPr>
                <w:rFonts w:asciiTheme="majorHAnsi" w:eastAsia="Times New Roman" w:hAnsiTheme="majorHAnsi" w:cstheme="majorHAnsi"/>
                <w:lang w:val="es-ES" w:eastAsia="es-ES"/>
              </w:rPr>
              <w:t xml:space="preserve">Se les pide a los estudiantes que saquen sus materiales para continuar con el análisis de la canción. </w:t>
            </w:r>
          </w:p>
          <w:p w14:paraId="3FC1A23D" w14:textId="77777777" w:rsidR="00022A00" w:rsidRPr="00E030B0" w:rsidRDefault="00022A00" w:rsidP="00022A00">
            <w:pPr>
              <w:jc w:val="both"/>
              <w:rPr>
                <w:rFonts w:asciiTheme="majorHAnsi" w:hAnsiTheme="majorHAnsi" w:cstheme="majorHAnsi"/>
                <w:b/>
              </w:rPr>
            </w:pPr>
          </w:p>
          <w:p w14:paraId="0279C6EB" w14:textId="5BF256B6" w:rsidR="00022A00" w:rsidRPr="00E030B0" w:rsidRDefault="00022A00" w:rsidP="00022A00">
            <w:pPr>
              <w:jc w:val="both"/>
              <w:rPr>
                <w:rFonts w:asciiTheme="majorHAnsi" w:hAnsiTheme="majorHAnsi" w:cstheme="majorHAnsi"/>
              </w:rPr>
            </w:pPr>
            <w:r w:rsidRPr="00E030B0">
              <w:rPr>
                <w:rFonts w:asciiTheme="majorHAnsi" w:hAnsiTheme="majorHAnsi" w:cstheme="majorHAnsi"/>
                <w:b/>
              </w:rPr>
              <w:t xml:space="preserve">Desarrollo: </w:t>
            </w:r>
            <w:r w:rsidRPr="00E030B0">
              <w:rPr>
                <w:rFonts w:asciiTheme="majorHAnsi" w:hAnsiTheme="majorHAnsi" w:cstheme="majorHAnsi"/>
              </w:rPr>
              <w:t xml:space="preserve">los estudiantes tienen el resto de la clase para continuar con el análisis. El docente le entrega a cada estudiante la rúbrica con la que serán evaluados, les recuerda que la deben adjuntar al momento de entregar el análisis. </w:t>
            </w:r>
            <w:r w:rsidRPr="00E030B0">
              <w:rPr>
                <w:rFonts w:asciiTheme="majorHAnsi" w:hAnsiTheme="majorHAnsi" w:cstheme="majorHAnsi"/>
                <w:color w:val="0070C0"/>
              </w:rPr>
              <w:t xml:space="preserve"> </w:t>
            </w:r>
            <w:r w:rsidRPr="00E030B0">
              <w:rPr>
                <w:rFonts w:asciiTheme="majorHAnsi" w:hAnsiTheme="majorHAnsi" w:cstheme="majorHAnsi"/>
              </w:rPr>
              <w:t>Mientras los estudiantes trabajan</w:t>
            </w:r>
            <w:r>
              <w:rPr>
                <w:rFonts w:asciiTheme="majorHAnsi" w:hAnsiTheme="majorHAnsi" w:cstheme="majorHAnsi"/>
              </w:rPr>
              <w:t>,</w:t>
            </w:r>
            <w:r w:rsidRPr="00E030B0">
              <w:rPr>
                <w:rFonts w:asciiTheme="majorHAnsi" w:hAnsiTheme="majorHAnsi" w:cstheme="majorHAnsi"/>
              </w:rPr>
              <w:t xml:space="preserve"> el profesor revisa que todos estén avanzando.</w:t>
            </w:r>
          </w:p>
          <w:p w14:paraId="14D0E729" w14:textId="77777777" w:rsidR="00022A00" w:rsidRPr="00E030B0" w:rsidRDefault="00022A00" w:rsidP="00022A00">
            <w:pPr>
              <w:jc w:val="both"/>
              <w:rPr>
                <w:rFonts w:asciiTheme="majorHAnsi" w:hAnsiTheme="majorHAnsi" w:cstheme="majorHAnsi"/>
                <w:b/>
              </w:rPr>
            </w:pPr>
          </w:p>
          <w:p w14:paraId="2D40D5CE" w14:textId="07A6342E" w:rsidR="00022A00" w:rsidRPr="00E030B0" w:rsidRDefault="00022A00" w:rsidP="00022A00">
            <w:pPr>
              <w:jc w:val="both"/>
              <w:rPr>
                <w:rFonts w:asciiTheme="majorHAnsi" w:hAnsiTheme="majorHAnsi" w:cstheme="majorHAnsi"/>
              </w:rPr>
            </w:pPr>
            <w:r w:rsidRPr="00E030B0">
              <w:rPr>
                <w:rFonts w:asciiTheme="majorHAnsi" w:hAnsiTheme="majorHAnsi" w:cstheme="majorHAnsi"/>
                <w:b/>
              </w:rPr>
              <w:t xml:space="preserve">Cierre: </w:t>
            </w:r>
            <w:r w:rsidRPr="00E030B0">
              <w:rPr>
                <w:rFonts w:asciiTheme="majorHAnsi" w:hAnsiTheme="majorHAnsi" w:cstheme="majorHAnsi"/>
              </w:rPr>
              <w:t xml:space="preserve"> los estudiantes deben responder a la pregunta ¿qué método de los que he utilizado me han permitido avanzar con el análisis de la canción? El profesor les pide a algunos estudiantes que compartan sus respuestas. </w:t>
            </w:r>
          </w:p>
        </w:tc>
        <w:tc>
          <w:tcPr>
            <w:tcW w:w="1413" w:type="dxa"/>
          </w:tcPr>
          <w:p w14:paraId="2B571C60" w14:textId="77777777" w:rsidR="00022A00" w:rsidRPr="00E030B0" w:rsidRDefault="00022A00" w:rsidP="00022A00">
            <w:pPr>
              <w:jc w:val="both"/>
              <w:rPr>
                <w:rFonts w:asciiTheme="majorHAnsi" w:hAnsiTheme="majorHAnsi" w:cstheme="majorHAnsi"/>
                <w:b/>
              </w:rPr>
            </w:pPr>
            <w:r w:rsidRPr="00E030B0">
              <w:rPr>
                <w:rFonts w:asciiTheme="majorHAnsi" w:hAnsiTheme="majorHAnsi" w:cstheme="majorHAnsi"/>
                <w:b/>
              </w:rPr>
              <w:t>Sumativa</w:t>
            </w:r>
          </w:p>
          <w:p w14:paraId="47E84EDD" w14:textId="77777777" w:rsidR="00022A00" w:rsidRPr="00E030B0" w:rsidRDefault="00022A00" w:rsidP="00022A00">
            <w:pPr>
              <w:jc w:val="both"/>
              <w:rPr>
                <w:rFonts w:asciiTheme="majorHAnsi" w:hAnsiTheme="majorHAnsi" w:cstheme="majorHAnsi"/>
                <w:b/>
              </w:rPr>
            </w:pPr>
          </w:p>
          <w:p w14:paraId="362652C5" w14:textId="77777777" w:rsidR="00022A00" w:rsidRPr="00E030B0" w:rsidRDefault="00022A00" w:rsidP="00022A00">
            <w:pPr>
              <w:jc w:val="both"/>
              <w:rPr>
                <w:rFonts w:asciiTheme="majorHAnsi" w:hAnsiTheme="majorHAnsi" w:cstheme="majorHAnsi"/>
                <w:b/>
              </w:rPr>
            </w:pPr>
            <w:r w:rsidRPr="00E030B0">
              <w:rPr>
                <w:rFonts w:asciiTheme="majorHAnsi" w:hAnsiTheme="majorHAnsi" w:cstheme="majorHAnsi"/>
                <w:b/>
              </w:rPr>
              <w:t>Solucionario:</w:t>
            </w:r>
          </w:p>
          <w:p w14:paraId="77422B47" w14:textId="77777777" w:rsidR="00022A00" w:rsidRPr="00E030B0" w:rsidRDefault="00022A00" w:rsidP="00022A00">
            <w:pPr>
              <w:jc w:val="both"/>
              <w:rPr>
                <w:rFonts w:asciiTheme="majorHAnsi" w:hAnsiTheme="majorHAnsi" w:cstheme="majorHAnsi"/>
              </w:rPr>
            </w:pPr>
            <w:r w:rsidRPr="00E030B0">
              <w:rPr>
                <w:rFonts w:asciiTheme="majorHAnsi" w:hAnsiTheme="majorHAnsi" w:cstheme="majorHAnsi"/>
              </w:rPr>
              <w:t xml:space="preserve">Rúbrica para evaluar análisis de canción. </w:t>
            </w:r>
          </w:p>
          <w:p w14:paraId="40832938" w14:textId="77777777" w:rsidR="00022A00" w:rsidRPr="00E030B0" w:rsidRDefault="00022A00" w:rsidP="00022A00">
            <w:pPr>
              <w:jc w:val="both"/>
              <w:rPr>
                <w:rFonts w:asciiTheme="majorHAnsi" w:hAnsiTheme="majorHAnsi" w:cstheme="majorHAnsi"/>
                <w:b/>
              </w:rPr>
            </w:pPr>
          </w:p>
          <w:p w14:paraId="02D12EE0" w14:textId="77777777" w:rsidR="00022A00" w:rsidRPr="00E030B0" w:rsidRDefault="00022A00" w:rsidP="00022A00">
            <w:pPr>
              <w:jc w:val="both"/>
              <w:rPr>
                <w:rFonts w:asciiTheme="majorHAnsi" w:hAnsiTheme="majorHAnsi" w:cstheme="majorHAnsi"/>
                <w:b/>
              </w:rPr>
            </w:pPr>
          </w:p>
          <w:p w14:paraId="2DFFFF93" w14:textId="1A422C80" w:rsidR="00022A00" w:rsidRPr="00E030B0" w:rsidRDefault="00022A00" w:rsidP="00022A00">
            <w:pPr>
              <w:jc w:val="both"/>
              <w:rPr>
                <w:rFonts w:asciiTheme="majorHAnsi" w:hAnsiTheme="majorHAnsi" w:cstheme="majorHAnsi"/>
                <w:b/>
              </w:rPr>
            </w:pPr>
          </w:p>
        </w:tc>
      </w:tr>
    </w:tbl>
    <w:p w14:paraId="7DFD9A26" w14:textId="77777777" w:rsidR="00B730F5" w:rsidRPr="00657D22" w:rsidRDefault="00FE685A" w:rsidP="00061F3D">
      <w:pPr>
        <w:rPr>
          <w:rFonts w:asciiTheme="majorHAnsi" w:hAnsiTheme="majorHAnsi" w:cstheme="majorHAnsi"/>
          <w:color w:val="FF0000"/>
          <w:lang w:val="es-ES"/>
        </w:rPr>
      </w:pPr>
      <w:r w:rsidRPr="00657D22">
        <w:rPr>
          <w:rFonts w:asciiTheme="majorHAnsi" w:hAnsiTheme="majorHAnsi" w:cstheme="majorHAnsi"/>
          <w:b/>
          <w:color w:val="FF0000"/>
        </w:rPr>
        <w:t xml:space="preserve"> </w:t>
      </w:r>
    </w:p>
    <w:sectPr w:rsidR="00B730F5" w:rsidRPr="00657D22" w:rsidSect="002D5317">
      <w:headerReference w:type="default" r:id="rId10"/>
      <w:pgSz w:w="15840" w:h="12240" w:orient="landscape"/>
      <w:pgMar w:top="1701" w:right="1417" w:bottom="1701"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D6E912" w14:textId="77777777" w:rsidR="008035E9" w:rsidRDefault="008035E9" w:rsidP="0039766C">
      <w:pPr>
        <w:spacing w:after="0" w:line="240" w:lineRule="auto"/>
      </w:pPr>
      <w:r>
        <w:separator/>
      </w:r>
    </w:p>
  </w:endnote>
  <w:endnote w:type="continuationSeparator" w:id="0">
    <w:p w14:paraId="266B7488" w14:textId="77777777" w:rsidR="008035E9" w:rsidRDefault="008035E9" w:rsidP="00397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jaVu Sans">
    <w:altName w:val="MS Gothic"/>
    <w:charset w:val="80"/>
    <w:family w:val="auto"/>
    <w:pitch w:val="variable"/>
  </w:font>
  <w:font w:name="Calibri Light">
    <w:panose1 w:val="020F0302020204030204"/>
    <w:charset w:val="00"/>
    <w:family w:val="swiss"/>
    <w:pitch w:val="variable"/>
    <w:sig w:usb0="E4002EFF" w:usb1="C000247B" w:usb2="00000009" w:usb3="00000000" w:csb0="000001FF"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736E2C" w14:textId="77777777" w:rsidR="008035E9" w:rsidRDefault="008035E9" w:rsidP="0039766C">
      <w:pPr>
        <w:spacing w:after="0" w:line="240" w:lineRule="auto"/>
      </w:pPr>
      <w:r>
        <w:separator/>
      </w:r>
    </w:p>
  </w:footnote>
  <w:footnote w:type="continuationSeparator" w:id="0">
    <w:p w14:paraId="7DF8CC02" w14:textId="77777777" w:rsidR="008035E9" w:rsidRDefault="008035E9" w:rsidP="003976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16BAA" w14:textId="589F13B8" w:rsidR="0039766C" w:rsidRDefault="002D5317" w:rsidP="0039766C">
    <w:pPr>
      <w:pStyle w:val="Encabezado"/>
      <w:ind w:left="-1560"/>
    </w:pPr>
    <w:r>
      <w:rPr>
        <w:noProof/>
      </w:rPr>
      <w:drawing>
        <wp:inline distT="0" distB="0" distL="0" distR="0" wp14:anchorId="5E840897" wp14:editId="085FB26D">
          <wp:extent cx="609600" cy="573741"/>
          <wp:effectExtent l="0" t="0" r="0" b="0"/>
          <wp:docPr id="10214808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710" cy="575727"/>
                  </a:xfrm>
                  <a:prstGeom prst="rect">
                    <a:avLst/>
                  </a:prstGeom>
                  <a:noFill/>
                </pic:spPr>
              </pic:pic>
            </a:graphicData>
          </a:graphic>
        </wp:inline>
      </w:drawing>
    </w:r>
    <w:r>
      <w:t xml:space="preserve">Profesora, Jenniffer Rodríguez Inostroza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A7137A"/>
    <w:multiLevelType w:val="hybridMultilevel"/>
    <w:tmpl w:val="39B2B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191CAC"/>
    <w:multiLevelType w:val="hybridMultilevel"/>
    <w:tmpl w:val="6AA6B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E914B4"/>
    <w:multiLevelType w:val="hybridMultilevel"/>
    <w:tmpl w:val="B5D06924"/>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869415724">
    <w:abstractNumId w:val="2"/>
  </w:num>
  <w:num w:numId="2" w16cid:durableId="2083603138">
    <w:abstractNumId w:val="1"/>
  </w:num>
  <w:num w:numId="3" w16cid:durableId="484007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C46"/>
    <w:rsid w:val="00007192"/>
    <w:rsid w:val="00022A00"/>
    <w:rsid w:val="00060AB6"/>
    <w:rsid w:val="00061F3D"/>
    <w:rsid w:val="00065C0F"/>
    <w:rsid w:val="000C7DA7"/>
    <w:rsid w:val="000E24BC"/>
    <w:rsid w:val="000F0670"/>
    <w:rsid w:val="0013493B"/>
    <w:rsid w:val="00170494"/>
    <w:rsid w:val="001819F1"/>
    <w:rsid w:val="00186EE3"/>
    <w:rsid w:val="00191BC7"/>
    <w:rsid w:val="001B3829"/>
    <w:rsid w:val="001B48C8"/>
    <w:rsid w:val="00203CC7"/>
    <w:rsid w:val="00205348"/>
    <w:rsid w:val="00242BB7"/>
    <w:rsid w:val="0029303F"/>
    <w:rsid w:val="00293BE4"/>
    <w:rsid w:val="00295539"/>
    <w:rsid w:val="00297629"/>
    <w:rsid w:val="002A61B3"/>
    <w:rsid w:val="002D2A3A"/>
    <w:rsid w:val="002D5317"/>
    <w:rsid w:val="00347228"/>
    <w:rsid w:val="0037462F"/>
    <w:rsid w:val="0039766C"/>
    <w:rsid w:val="003A645E"/>
    <w:rsid w:val="003B03F3"/>
    <w:rsid w:val="003F4D4F"/>
    <w:rsid w:val="003F5D9F"/>
    <w:rsid w:val="0044263E"/>
    <w:rsid w:val="00456701"/>
    <w:rsid w:val="00485D79"/>
    <w:rsid w:val="004A50D7"/>
    <w:rsid w:val="004B4CAE"/>
    <w:rsid w:val="004D2A33"/>
    <w:rsid w:val="004E3879"/>
    <w:rsid w:val="004E7481"/>
    <w:rsid w:val="00501BB6"/>
    <w:rsid w:val="00505D53"/>
    <w:rsid w:val="00522ADD"/>
    <w:rsid w:val="005547A7"/>
    <w:rsid w:val="00565E4E"/>
    <w:rsid w:val="005B3C7C"/>
    <w:rsid w:val="005E6B20"/>
    <w:rsid w:val="005F4F99"/>
    <w:rsid w:val="006059CA"/>
    <w:rsid w:val="00611B67"/>
    <w:rsid w:val="006272FA"/>
    <w:rsid w:val="00657D22"/>
    <w:rsid w:val="006632E2"/>
    <w:rsid w:val="00676C78"/>
    <w:rsid w:val="00682F49"/>
    <w:rsid w:val="006A41D6"/>
    <w:rsid w:val="006B2AFA"/>
    <w:rsid w:val="006D76DE"/>
    <w:rsid w:val="006F5F90"/>
    <w:rsid w:val="00715A9D"/>
    <w:rsid w:val="007222D9"/>
    <w:rsid w:val="007525C0"/>
    <w:rsid w:val="007579F9"/>
    <w:rsid w:val="0076405E"/>
    <w:rsid w:val="00793133"/>
    <w:rsid w:val="008035E9"/>
    <w:rsid w:val="00817486"/>
    <w:rsid w:val="00847BA5"/>
    <w:rsid w:val="00870E3B"/>
    <w:rsid w:val="008C35FD"/>
    <w:rsid w:val="008C7E3A"/>
    <w:rsid w:val="008C7EC2"/>
    <w:rsid w:val="008D767B"/>
    <w:rsid w:val="008F21BA"/>
    <w:rsid w:val="008F6E1D"/>
    <w:rsid w:val="00900FDC"/>
    <w:rsid w:val="00905685"/>
    <w:rsid w:val="00942CE6"/>
    <w:rsid w:val="00942D52"/>
    <w:rsid w:val="00961237"/>
    <w:rsid w:val="00965959"/>
    <w:rsid w:val="009714D7"/>
    <w:rsid w:val="00974524"/>
    <w:rsid w:val="009753FB"/>
    <w:rsid w:val="009822DA"/>
    <w:rsid w:val="009959C2"/>
    <w:rsid w:val="0099756C"/>
    <w:rsid w:val="009A03BC"/>
    <w:rsid w:val="009C0ED1"/>
    <w:rsid w:val="009E0596"/>
    <w:rsid w:val="00A02781"/>
    <w:rsid w:val="00A05E62"/>
    <w:rsid w:val="00A427F0"/>
    <w:rsid w:val="00A6622A"/>
    <w:rsid w:val="00A857D4"/>
    <w:rsid w:val="00AA03FE"/>
    <w:rsid w:val="00AC573B"/>
    <w:rsid w:val="00AD2510"/>
    <w:rsid w:val="00AD2AE1"/>
    <w:rsid w:val="00B146CD"/>
    <w:rsid w:val="00B17341"/>
    <w:rsid w:val="00B60E24"/>
    <w:rsid w:val="00B730F5"/>
    <w:rsid w:val="00B819B6"/>
    <w:rsid w:val="00B93226"/>
    <w:rsid w:val="00BA0EB0"/>
    <w:rsid w:val="00BA2705"/>
    <w:rsid w:val="00BA4C46"/>
    <w:rsid w:val="00BE4BCB"/>
    <w:rsid w:val="00C00E15"/>
    <w:rsid w:val="00C55C3A"/>
    <w:rsid w:val="00C67771"/>
    <w:rsid w:val="00C908D7"/>
    <w:rsid w:val="00CB65F6"/>
    <w:rsid w:val="00CD6CD5"/>
    <w:rsid w:val="00CD7745"/>
    <w:rsid w:val="00D01D42"/>
    <w:rsid w:val="00D44313"/>
    <w:rsid w:val="00D543F6"/>
    <w:rsid w:val="00D56881"/>
    <w:rsid w:val="00D840AB"/>
    <w:rsid w:val="00DF0CD8"/>
    <w:rsid w:val="00E05C70"/>
    <w:rsid w:val="00E1747F"/>
    <w:rsid w:val="00E3484D"/>
    <w:rsid w:val="00E604E4"/>
    <w:rsid w:val="00E85443"/>
    <w:rsid w:val="00F16434"/>
    <w:rsid w:val="00F226F4"/>
    <w:rsid w:val="00F23C2E"/>
    <w:rsid w:val="00F319E2"/>
    <w:rsid w:val="00F33A1F"/>
    <w:rsid w:val="00F604F7"/>
    <w:rsid w:val="00F86142"/>
    <w:rsid w:val="00F862CC"/>
    <w:rsid w:val="00F91B91"/>
    <w:rsid w:val="00FE6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FAA2B"/>
  <w15:chartTrackingRefBased/>
  <w15:docId w15:val="{F00343E0-7633-490E-8A8A-95BC0D0E3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C46"/>
    <w:rPr>
      <w:lang w:val="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A4C46"/>
    <w:pPr>
      <w:spacing w:after="0" w:line="240" w:lineRule="auto"/>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BA4C4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76405E"/>
    <w:rPr>
      <w:color w:val="0563C1" w:themeColor="hyperlink"/>
      <w:u w:val="single"/>
    </w:rPr>
  </w:style>
  <w:style w:type="paragraph" w:styleId="Prrafodelista">
    <w:name w:val="List Paragraph"/>
    <w:basedOn w:val="Normal"/>
    <w:uiPriority w:val="34"/>
    <w:qFormat/>
    <w:rsid w:val="008C7EC2"/>
    <w:pPr>
      <w:ind w:left="720"/>
      <w:contextualSpacing/>
    </w:pPr>
  </w:style>
  <w:style w:type="paragraph" w:customStyle="1" w:styleId="wP1">
    <w:name w:val="wP1"/>
    <w:basedOn w:val="Normal"/>
    <w:rsid w:val="008C35FD"/>
    <w:pPr>
      <w:widowControl w:val="0"/>
      <w:tabs>
        <w:tab w:val="left" w:pos="709"/>
      </w:tabs>
      <w:suppressAutoHyphens/>
      <w:spacing w:after="0" w:line="240" w:lineRule="auto"/>
    </w:pPr>
    <w:rPr>
      <w:rFonts w:ascii="Times New Roman" w:eastAsia="DejaVu Sans" w:hAnsi="Times New Roman" w:cs="DejaVu Sans"/>
      <w:color w:val="00000A"/>
      <w:kern w:val="1"/>
      <w:sz w:val="24"/>
      <w:szCs w:val="24"/>
      <w:lang w:eastAsia="zh-CN" w:bidi="hi-IN"/>
    </w:rPr>
  </w:style>
  <w:style w:type="paragraph" w:styleId="Encabezado">
    <w:name w:val="header"/>
    <w:basedOn w:val="Normal"/>
    <w:link w:val="EncabezadoCar"/>
    <w:uiPriority w:val="99"/>
    <w:unhideWhenUsed/>
    <w:rsid w:val="0039766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9766C"/>
    <w:rPr>
      <w:lang w:val="es-CL"/>
    </w:rPr>
  </w:style>
  <w:style w:type="paragraph" w:styleId="Piedepgina">
    <w:name w:val="footer"/>
    <w:basedOn w:val="Normal"/>
    <w:link w:val="PiedepginaCar"/>
    <w:uiPriority w:val="99"/>
    <w:unhideWhenUsed/>
    <w:rsid w:val="0039766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9766C"/>
    <w:rPr>
      <w:lang w:val="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018082">
      <w:bodyDiv w:val="1"/>
      <w:marLeft w:val="0"/>
      <w:marRight w:val="0"/>
      <w:marTop w:val="0"/>
      <w:marBottom w:val="0"/>
      <w:divBdr>
        <w:top w:val="none" w:sz="0" w:space="0" w:color="auto"/>
        <w:left w:val="none" w:sz="0" w:space="0" w:color="auto"/>
        <w:bottom w:val="none" w:sz="0" w:space="0" w:color="auto"/>
        <w:right w:val="none" w:sz="0" w:space="0" w:color="auto"/>
      </w:divBdr>
    </w:div>
    <w:div w:id="198384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noZDi3WQ6t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3oLq7MENsB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1A405-1500-4E28-9199-2FCA02117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2040</Words>
  <Characters>11221</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Jennifer Rodriguez Inostroza</cp:lastModifiedBy>
  <cp:revision>4</cp:revision>
  <dcterms:created xsi:type="dcterms:W3CDTF">2026-07-30T15:07:00Z</dcterms:created>
  <dcterms:modified xsi:type="dcterms:W3CDTF">2026-07-30T17:07:00Z</dcterms:modified>
</cp:coreProperties>
</file>