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1D" w:rsidRDefault="00881A1D" w:rsidP="00881A1D">
      <w:pPr>
        <w:rPr>
          <w:rFonts w:ascii="Times New Roman" w:hAnsi="Times New Roman" w:cs="Times New Roman"/>
          <w:b/>
          <w:sz w:val="28"/>
          <w:szCs w:val="28"/>
        </w:rPr>
      </w:pPr>
    </w:p>
    <w:p w:rsidR="00881A1D" w:rsidRDefault="005A0837" w:rsidP="00881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Hoja</w:t>
      </w:r>
      <w:r w:rsidR="00DD501D" w:rsidRPr="00DD501D">
        <w:rPr>
          <w:rFonts w:ascii="Times New Roman" w:hAnsi="Times New Roman" w:cs="Times New Roman"/>
          <w:b/>
          <w:sz w:val="28"/>
          <w:szCs w:val="28"/>
        </w:rPr>
        <w:t xml:space="preserve"> de Trabajo</w:t>
      </w:r>
      <w:r w:rsidR="00AC0645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E09E4" w:rsidRPr="00881A1D" w:rsidRDefault="00F578D3" w:rsidP="00881A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1.- L</w:t>
      </w:r>
      <w:r w:rsidR="00DD501D" w:rsidRPr="00B26E99">
        <w:rPr>
          <w:rFonts w:ascii="Times New Roman" w:hAnsi="Times New Roman" w:cs="Times New Roman"/>
          <w:b/>
          <w:sz w:val="24"/>
          <w:szCs w:val="24"/>
        </w:rPr>
        <w:t xml:space="preserve">ee </w:t>
      </w:r>
      <w:r w:rsidR="00EE09E4">
        <w:rPr>
          <w:rFonts w:ascii="Times New Roman" w:hAnsi="Times New Roman" w:cs="Times New Roman"/>
          <w:b/>
          <w:sz w:val="24"/>
          <w:szCs w:val="24"/>
        </w:rPr>
        <w:t>el siguiente texto</w:t>
      </w:r>
      <w:r w:rsidR="00881A1D">
        <w:rPr>
          <w:rFonts w:ascii="Times New Roman" w:hAnsi="Times New Roman" w:cs="Times New Roman"/>
          <w:b/>
          <w:sz w:val="24"/>
          <w:szCs w:val="24"/>
        </w:rPr>
        <w:t xml:space="preserve"> en forma oral</w:t>
      </w:r>
      <w:r w:rsidR="00C64B18">
        <w:rPr>
          <w:rFonts w:ascii="Times New Roman" w:hAnsi="Times New Roman" w:cs="Times New Roman"/>
          <w:b/>
          <w:sz w:val="24"/>
          <w:szCs w:val="24"/>
        </w:rPr>
        <w:t>. L</w:t>
      </w:r>
      <w:r w:rsidR="00EE09E4">
        <w:rPr>
          <w:rFonts w:ascii="Times New Roman" w:hAnsi="Times New Roman" w:cs="Times New Roman"/>
          <w:b/>
          <w:sz w:val="24"/>
          <w:szCs w:val="24"/>
        </w:rPr>
        <w:t xml:space="preserve">uego </w:t>
      </w:r>
      <w:r w:rsidR="00C64B18">
        <w:rPr>
          <w:rFonts w:ascii="Times New Roman" w:hAnsi="Times New Roman" w:cs="Times New Roman"/>
          <w:b/>
          <w:sz w:val="24"/>
          <w:szCs w:val="24"/>
        </w:rPr>
        <w:t xml:space="preserve">dibuja </w:t>
      </w:r>
      <w:r w:rsidR="00014F95">
        <w:rPr>
          <w:rFonts w:ascii="Times New Roman" w:hAnsi="Times New Roman" w:cs="Times New Roman"/>
          <w:b/>
          <w:sz w:val="24"/>
          <w:szCs w:val="24"/>
        </w:rPr>
        <w:t>para responder cada pregunta.</w:t>
      </w:r>
      <w:r w:rsidR="00C64B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page" w:horzAnchor="margin" w:tblpXSpec="right" w:tblpY="3354"/>
        <w:tblW w:w="10456" w:type="dxa"/>
        <w:tblLook w:val="04A0"/>
      </w:tblPr>
      <w:tblGrid>
        <w:gridCol w:w="3936"/>
        <w:gridCol w:w="1701"/>
        <w:gridCol w:w="1701"/>
        <w:gridCol w:w="141"/>
        <w:gridCol w:w="851"/>
        <w:gridCol w:w="283"/>
        <w:gridCol w:w="1843"/>
      </w:tblGrid>
      <w:tr w:rsidR="00BA77DA" w:rsidTr="0010466F">
        <w:trPr>
          <w:trHeight w:val="472"/>
        </w:trPr>
        <w:tc>
          <w:tcPr>
            <w:tcW w:w="3936" w:type="dxa"/>
            <w:vAlign w:val="center"/>
          </w:tcPr>
          <w:p w:rsidR="00BA77DA" w:rsidRPr="00881A1D" w:rsidRDefault="00BA77DA" w:rsidP="0001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“MAITE, TITO Y PUPI</w:t>
            </w:r>
            <w:r w:rsidRPr="00EE09E4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1701" w:type="dxa"/>
          </w:tcPr>
          <w:p w:rsidR="00BA77DA" w:rsidRDefault="00BA77DA" w:rsidP="0001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95">
              <w:rPr>
                <w:rFonts w:ascii="Times New Roman" w:hAnsi="Times New Roman" w:cs="Times New Roman"/>
                <w:sz w:val="24"/>
                <w:szCs w:val="24"/>
              </w:rPr>
              <w:t xml:space="preserve">¿A quiénes </w:t>
            </w:r>
          </w:p>
          <w:p w:rsidR="0010466F" w:rsidRDefault="00BA77DA" w:rsidP="0001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F95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</w:p>
          <w:p w:rsidR="00BA77DA" w:rsidRPr="00014F95" w:rsidRDefault="003C098B" w:rsidP="0001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A77DA" w:rsidRPr="00014F95">
              <w:rPr>
                <w:rFonts w:ascii="Times New Roman" w:hAnsi="Times New Roman" w:cs="Times New Roman"/>
                <w:sz w:val="24"/>
                <w:szCs w:val="24"/>
              </w:rPr>
              <w:t>ombra</w:t>
            </w:r>
            <w:proofErr w:type="gramEnd"/>
            <w:r w:rsidR="00BA77DA" w:rsidRPr="00014F9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A77DA" w:rsidRDefault="00BA77DA" w:rsidP="00014F95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gridSpan w:val="5"/>
          </w:tcPr>
          <w:p w:rsidR="00BA77DA" w:rsidRDefault="00BA77DA" w:rsidP="00014F95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7DA" w:rsidTr="0010466F">
        <w:trPr>
          <w:trHeight w:val="954"/>
        </w:trPr>
        <w:tc>
          <w:tcPr>
            <w:tcW w:w="3936" w:type="dxa"/>
            <w:vAlign w:val="center"/>
          </w:tcPr>
          <w:p w:rsidR="00BA77DA" w:rsidRDefault="00BA77DA" w:rsidP="00014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Pamela le pasa a Tito</w:t>
            </w:r>
          </w:p>
          <w:p w:rsidR="00BA77DA" w:rsidRDefault="00BA77DA" w:rsidP="0001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piola y su pelota.</w:t>
            </w:r>
          </w:p>
        </w:tc>
        <w:tc>
          <w:tcPr>
            <w:tcW w:w="1701" w:type="dxa"/>
          </w:tcPr>
          <w:p w:rsidR="0010466F" w:rsidRDefault="00BA77DA" w:rsidP="00EE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5">
              <w:rPr>
                <w:rFonts w:ascii="Times New Roman" w:hAnsi="Times New Roman" w:cs="Times New Roman"/>
                <w:sz w:val="28"/>
                <w:szCs w:val="28"/>
              </w:rPr>
              <w:t xml:space="preserve">¿Qué </w:t>
            </w:r>
          </w:p>
          <w:p w:rsidR="00BA77DA" w:rsidRDefault="00BA77DA" w:rsidP="00EE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5">
              <w:rPr>
                <w:rFonts w:ascii="Times New Roman" w:hAnsi="Times New Roman" w:cs="Times New Roman"/>
                <w:sz w:val="28"/>
                <w:szCs w:val="28"/>
              </w:rPr>
              <w:t xml:space="preserve">hace </w:t>
            </w:r>
          </w:p>
          <w:p w:rsidR="00BA77DA" w:rsidRPr="00014F95" w:rsidRDefault="00BA77DA" w:rsidP="00EE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5">
              <w:rPr>
                <w:rFonts w:ascii="Times New Roman" w:hAnsi="Times New Roman" w:cs="Times New Roman"/>
                <w:sz w:val="28"/>
                <w:szCs w:val="28"/>
              </w:rPr>
              <w:t>Pamela</w:t>
            </w:r>
            <w:proofErr w:type="gramStart"/>
            <w:r w:rsidRPr="00014F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4819" w:type="dxa"/>
            <w:gridSpan w:val="5"/>
          </w:tcPr>
          <w:p w:rsidR="00BA77DA" w:rsidRPr="00014F95" w:rsidRDefault="00BA77DA" w:rsidP="00EE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7DA" w:rsidTr="0010466F">
        <w:trPr>
          <w:trHeight w:val="939"/>
        </w:trPr>
        <w:tc>
          <w:tcPr>
            <w:tcW w:w="3936" w:type="dxa"/>
            <w:vAlign w:val="center"/>
          </w:tcPr>
          <w:p w:rsidR="00BA77DA" w:rsidRPr="00881A1D" w:rsidRDefault="00BA77DA" w:rsidP="00014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Tito toma la maleta.</w:t>
            </w:r>
          </w:p>
          <w:p w:rsidR="00BA77DA" w:rsidRPr="00881A1D" w:rsidRDefault="00BA77DA" w:rsidP="00014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 maleta le pesa y pesa.</w:t>
            </w:r>
          </w:p>
        </w:tc>
        <w:tc>
          <w:tcPr>
            <w:tcW w:w="1701" w:type="dxa"/>
          </w:tcPr>
          <w:p w:rsidR="0010466F" w:rsidRDefault="00BA77DA" w:rsidP="00EE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5">
              <w:rPr>
                <w:rFonts w:ascii="Times New Roman" w:hAnsi="Times New Roman" w:cs="Times New Roman"/>
                <w:sz w:val="28"/>
                <w:szCs w:val="28"/>
              </w:rPr>
              <w:t xml:space="preserve">¿Qué </w:t>
            </w:r>
          </w:p>
          <w:p w:rsidR="00BA77DA" w:rsidRDefault="00BA77DA" w:rsidP="00EE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5">
              <w:rPr>
                <w:rFonts w:ascii="Times New Roman" w:hAnsi="Times New Roman" w:cs="Times New Roman"/>
                <w:sz w:val="28"/>
                <w:szCs w:val="28"/>
              </w:rPr>
              <w:t xml:space="preserve">hace </w:t>
            </w:r>
          </w:p>
          <w:p w:rsidR="00BA77DA" w:rsidRPr="00014F95" w:rsidRDefault="00BA77DA" w:rsidP="00EE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5">
              <w:rPr>
                <w:rFonts w:ascii="Times New Roman" w:hAnsi="Times New Roman" w:cs="Times New Roman"/>
                <w:sz w:val="28"/>
                <w:szCs w:val="28"/>
              </w:rPr>
              <w:t>Tito</w:t>
            </w:r>
            <w:proofErr w:type="gramStart"/>
            <w:r w:rsidRPr="00014F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842" w:type="dxa"/>
            <w:gridSpan w:val="2"/>
          </w:tcPr>
          <w:p w:rsidR="00BA77DA" w:rsidRPr="00014F95" w:rsidRDefault="00BA77DA" w:rsidP="00EE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0466F" w:rsidRDefault="00BA77DA" w:rsidP="00BA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¿Qué  le </w:t>
            </w:r>
          </w:p>
          <w:p w:rsidR="00BA77DA" w:rsidRPr="00014F95" w:rsidRDefault="00BA77DA" w:rsidP="00BA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pesa</w:t>
            </w:r>
            <w:proofErr w:type="gramEnd"/>
            <w:r w:rsidRPr="00014F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43" w:type="dxa"/>
          </w:tcPr>
          <w:p w:rsidR="00BA77DA" w:rsidRPr="00014F95" w:rsidRDefault="00BA77DA" w:rsidP="00EE0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7DA" w:rsidTr="0010466F">
        <w:trPr>
          <w:trHeight w:val="954"/>
        </w:trPr>
        <w:tc>
          <w:tcPr>
            <w:tcW w:w="3936" w:type="dxa"/>
          </w:tcPr>
          <w:p w:rsidR="00BA77DA" w:rsidRPr="00881A1D" w:rsidRDefault="00BA77DA" w:rsidP="00881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Pamela le pasa su moto.</w:t>
            </w:r>
          </w:p>
          <w:p w:rsidR="00BA77DA" w:rsidRPr="00881A1D" w:rsidRDefault="00BA77DA" w:rsidP="000C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Tito toma la moto y sale a paseo.</w:t>
            </w:r>
          </w:p>
        </w:tc>
        <w:tc>
          <w:tcPr>
            <w:tcW w:w="1701" w:type="dxa"/>
          </w:tcPr>
          <w:p w:rsidR="00BA77DA" w:rsidRDefault="00BA77DA" w:rsidP="00EE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7DA">
              <w:rPr>
                <w:rFonts w:ascii="Times New Roman" w:hAnsi="Times New Roman" w:cs="Times New Roman"/>
                <w:sz w:val="28"/>
                <w:szCs w:val="28"/>
              </w:rPr>
              <w:t xml:space="preserve">¿Qué le pasa </w:t>
            </w:r>
          </w:p>
          <w:p w:rsidR="00BA77DA" w:rsidRPr="00BA77DA" w:rsidRDefault="00BA77DA" w:rsidP="00EE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7DA">
              <w:rPr>
                <w:rFonts w:ascii="Times New Roman" w:hAnsi="Times New Roman" w:cs="Times New Roman"/>
                <w:sz w:val="28"/>
                <w:szCs w:val="28"/>
              </w:rPr>
              <w:t>Pamela a Tito</w:t>
            </w:r>
            <w:proofErr w:type="gramStart"/>
            <w:r w:rsidRPr="00BA77D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  <w:tc>
          <w:tcPr>
            <w:tcW w:w="1842" w:type="dxa"/>
            <w:gridSpan w:val="2"/>
          </w:tcPr>
          <w:p w:rsidR="00BA77DA" w:rsidRDefault="00BA77DA" w:rsidP="00EE0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A77DA" w:rsidRDefault="00BA77DA" w:rsidP="00BA7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¿Qué hace</w:t>
            </w:r>
            <w:r w:rsidRPr="00BA77DA">
              <w:rPr>
                <w:rFonts w:ascii="Times New Roman" w:hAnsi="Times New Roman" w:cs="Times New Roman"/>
                <w:sz w:val="28"/>
                <w:szCs w:val="28"/>
              </w:rPr>
              <w:t xml:space="preserve"> Tito?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843" w:type="dxa"/>
          </w:tcPr>
          <w:p w:rsidR="00BA77DA" w:rsidRDefault="00BA77DA" w:rsidP="00EE0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7DA" w:rsidTr="0010466F">
        <w:trPr>
          <w:trHeight w:val="954"/>
        </w:trPr>
        <w:tc>
          <w:tcPr>
            <w:tcW w:w="3936" w:type="dxa"/>
            <w:vAlign w:val="center"/>
          </w:tcPr>
          <w:p w:rsidR="00BA77DA" w:rsidRDefault="00BA77DA" w:rsidP="00014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Tito pasa a la loma</w:t>
            </w:r>
          </w:p>
          <w:p w:rsidR="00BA77DA" w:rsidRDefault="00BA77DA" w:rsidP="00014F95">
            <w:pPr>
              <w:tabs>
                <w:tab w:val="left" w:pos="1171"/>
                <w:tab w:val="center" w:pos="20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toma su mate.</w:t>
            </w:r>
          </w:p>
        </w:tc>
        <w:tc>
          <w:tcPr>
            <w:tcW w:w="1701" w:type="dxa"/>
          </w:tcPr>
          <w:p w:rsidR="00BA77DA" w:rsidRDefault="00BA77DA" w:rsidP="00BA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Quién pasa </w:t>
            </w:r>
          </w:p>
          <w:p w:rsidR="00BA77DA" w:rsidRDefault="00BA77DA" w:rsidP="00BA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la loma y</w:t>
            </w:r>
          </w:p>
          <w:p w:rsidR="00BA77DA" w:rsidRDefault="00BA77DA" w:rsidP="00BA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toma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 mate</w:t>
            </w:r>
            <w:r w:rsidR="0010466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19" w:type="dxa"/>
            <w:gridSpan w:val="5"/>
          </w:tcPr>
          <w:p w:rsidR="00BA77DA" w:rsidRDefault="00BA77DA" w:rsidP="00BA7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77DA" w:rsidTr="0010466F">
        <w:trPr>
          <w:trHeight w:val="954"/>
        </w:trPr>
        <w:tc>
          <w:tcPr>
            <w:tcW w:w="3936" w:type="dxa"/>
            <w:vAlign w:val="center"/>
          </w:tcPr>
          <w:p w:rsidR="00BA77DA" w:rsidRPr="00881A1D" w:rsidRDefault="00BA77DA" w:rsidP="00014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 palomita Pupi se asoma.</w:t>
            </w:r>
          </w:p>
          <w:p w:rsidR="00BA77DA" w:rsidRPr="00881A1D" w:rsidRDefault="00BA77DA" w:rsidP="00014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Tito le pasa el mate.</w:t>
            </w:r>
          </w:p>
        </w:tc>
        <w:tc>
          <w:tcPr>
            <w:tcW w:w="1701" w:type="dxa"/>
          </w:tcPr>
          <w:p w:rsidR="00BA77DA" w:rsidRPr="00BA77DA" w:rsidRDefault="00BA77DA" w:rsidP="00EE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7DA">
              <w:rPr>
                <w:rFonts w:ascii="Times New Roman" w:hAnsi="Times New Roman" w:cs="Times New Roman"/>
                <w:sz w:val="24"/>
                <w:szCs w:val="24"/>
              </w:rPr>
              <w:t>¿Quién se asoma?</w:t>
            </w:r>
          </w:p>
        </w:tc>
        <w:tc>
          <w:tcPr>
            <w:tcW w:w="1701" w:type="dxa"/>
          </w:tcPr>
          <w:p w:rsidR="00BA77DA" w:rsidRPr="00BA77DA" w:rsidRDefault="00BA77DA" w:rsidP="00EE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0466F" w:rsidRDefault="00BA77DA" w:rsidP="00EE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le pasa Tito</w:t>
            </w:r>
          </w:p>
          <w:p w:rsidR="00BA77DA" w:rsidRPr="00BA77DA" w:rsidRDefault="0010466F" w:rsidP="00EE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Pupi</w:t>
            </w:r>
            <w:r w:rsidR="00BA77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6" w:type="dxa"/>
            <w:gridSpan w:val="2"/>
          </w:tcPr>
          <w:p w:rsidR="00BA77DA" w:rsidRPr="00BA77DA" w:rsidRDefault="00BA77DA" w:rsidP="00EE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7DA" w:rsidTr="0010466F">
        <w:trPr>
          <w:trHeight w:val="954"/>
        </w:trPr>
        <w:tc>
          <w:tcPr>
            <w:tcW w:w="3936" w:type="dxa"/>
            <w:vAlign w:val="center"/>
          </w:tcPr>
          <w:p w:rsidR="00BA77DA" w:rsidRDefault="00BA77DA" w:rsidP="00014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 palomita Pupi se posa</w:t>
            </w:r>
          </w:p>
          <w:p w:rsidR="00BA77DA" w:rsidRDefault="00BA77DA" w:rsidP="00014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 toma el mate.</w:t>
            </w:r>
          </w:p>
        </w:tc>
        <w:tc>
          <w:tcPr>
            <w:tcW w:w="1701" w:type="dxa"/>
          </w:tcPr>
          <w:p w:rsidR="00BA77DA" w:rsidRPr="00BA77DA" w:rsidRDefault="00BA77DA" w:rsidP="00EE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7DA">
              <w:rPr>
                <w:rFonts w:ascii="Times New Roman" w:hAnsi="Times New Roman" w:cs="Times New Roman"/>
                <w:sz w:val="28"/>
                <w:szCs w:val="28"/>
              </w:rPr>
              <w:t>¿Qué hace la palomita Pupi?</w:t>
            </w:r>
          </w:p>
        </w:tc>
        <w:tc>
          <w:tcPr>
            <w:tcW w:w="4819" w:type="dxa"/>
            <w:gridSpan w:val="5"/>
          </w:tcPr>
          <w:p w:rsidR="00BA77DA" w:rsidRDefault="00BA77DA" w:rsidP="00EE0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1A1D" w:rsidRDefault="00EE09E4" w:rsidP="00DD501D">
      <w:pPr>
        <w:rPr>
          <w:rFonts w:ascii="Times New Roman" w:hAnsi="Times New Roman" w:cs="Times New Roman"/>
          <w:b/>
          <w:sz w:val="24"/>
          <w:szCs w:val="24"/>
        </w:rPr>
      </w:pPr>
      <w:r w:rsidRPr="00EE09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EF8" w:rsidRDefault="00680EEC" w:rsidP="00DD50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2.- </w:t>
      </w:r>
      <w:r w:rsidR="00191EF8">
        <w:rPr>
          <w:rFonts w:ascii="Times New Roman" w:hAnsi="Times New Roman" w:cs="Times New Roman"/>
          <w:b/>
          <w:sz w:val="24"/>
          <w:szCs w:val="24"/>
        </w:rPr>
        <w:t xml:space="preserve">Une con una línea las palabras </w:t>
      </w:r>
      <w:r w:rsidR="00846159">
        <w:rPr>
          <w:rFonts w:ascii="Times New Roman" w:hAnsi="Times New Roman" w:cs="Times New Roman"/>
          <w:b/>
          <w:sz w:val="24"/>
          <w:szCs w:val="24"/>
        </w:rPr>
        <w:t xml:space="preserve">de la columna izquierda con las palabras iguales que están en </w:t>
      </w:r>
      <w:r w:rsidR="00D52FC3">
        <w:rPr>
          <w:rFonts w:ascii="Times New Roman" w:hAnsi="Times New Roman" w:cs="Times New Roman"/>
          <w:b/>
          <w:sz w:val="24"/>
          <w:szCs w:val="24"/>
        </w:rPr>
        <w:t xml:space="preserve"> la columna </w:t>
      </w:r>
      <w:r w:rsidR="00846159">
        <w:rPr>
          <w:rFonts w:ascii="Times New Roman" w:hAnsi="Times New Roman" w:cs="Times New Roman"/>
          <w:b/>
          <w:sz w:val="24"/>
          <w:szCs w:val="24"/>
        </w:rPr>
        <w:t>de</w:t>
      </w:r>
      <w:r w:rsidR="00D52FC3">
        <w:rPr>
          <w:rFonts w:ascii="Times New Roman" w:hAnsi="Times New Roman" w:cs="Times New Roman"/>
          <w:b/>
          <w:sz w:val="24"/>
          <w:szCs w:val="24"/>
        </w:rPr>
        <w:t xml:space="preserve"> la derecha</w:t>
      </w:r>
      <w:r w:rsidR="00191EF8">
        <w:rPr>
          <w:rFonts w:ascii="Times New Roman" w:hAnsi="Times New Roman" w:cs="Times New Roman"/>
          <w:b/>
          <w:sz w:val="24"/>
          <w:szCs w:val="24"/>
        </w:rPr>
        <w:t>.</w:t>
      </w:r>
      <w:r w:rsidR="003A52F3">
        <w:rPr>
          <w:rFonts w:ascii="Times New Roman" w:hAnsi="Times New Roman" w:cs="Times New Roman"/>
          <w:b/>
          <w:sz w:val="24"/>
          <w:szCs w:val="24"/>
        </w:rPr>
        <w:t xml:space="preserve"> Luego escríbelas en los renglones.</w:t>
      </w:r>
    </w:p>
    <w:tbl>
      <w:tblPr>
        <w:tblStyle w:val="Tablaconcuadrcula"/>
        <w:tblpPr w:leftFromText="141" w:rightFromText="141" w:vertAnchor="text" w:horzAnchor="page" w:tblpX="6814" w:tblpY="67"/>
        <w:tblW w:w="0" w:type="auto"/>
        <w:tblLook w:val="04A0"/>
      </w:tblPr>
      <w:tblGrid>
        <w:gridCol w:w="3227"/>
      </w:tblGrid>
      <w:tr w:rsidR="00D52FC3" w:rsidTr="00902284">
        <w:trPr>
          <w:trHeight w:val="726"/>
        </w:trPr>
        <w:tc>
          <w:tcPr>
            <w:tcW w:w="3227" w:type="dxa"/>
          </w:tcPr>
          <w:p w:rsidR="00D52FC3" w:rsidRDefault="00D52FC3" w:rsidP="0057771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FC3" w:rsidTr="00902284">
        <w:trPr>
          <w:trHeight w:val="726"/>
        </w:trPr>
        <w:tc>
          <w:tcPr>
            <w:tcW w:w="3227" w:type="dxa"/>
          </w:tcPr>
          <w:p w:rsidR="00D52FC3" w:rsidRDefault="00D52FC3" w:rsidP="0057771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FC3" w:rsidTr="00902284">
        <w:trPr>
          <w:trHeight w:val="726"/>
        </w:trPr>
        <w:tc>
          <w:tcPr>
            <w:tcW w:w="3227" w:type="dxa"/>
          </w:tcPr>
          <w:p w:rsidR="00D52FC3" w:rsidRDefault="00D52FC3" w:rsidP="0057771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FC3" w:rsidTr="00902284">
        <w:trPr>
          <w:trHeight w:val="726"/>
        </w:trPr>
        <w:tc>
          <w:tcPr>
            <w:tcW w:w="3227" w:type="dxa"/>
          </w:tcPr>
          <w:p w:rsidR="00D52FC3" w:rsidRDefault="00D52FC3" w:rsidP="0057771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FC3" w:rsidTr="00902284">
        <w:trPr>
          <w:trHeight w:val="454"/>
        </w:trPr>
        <w:tc>
          <w:tcPr>
            <w:tcW w:w="3227" w:type="dxa"/>
          </w:tcPr>
          <w:p w:rsidR="00D52FC3" w:rsidRDefault="00D52FC3" w:rsidP="00577716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2FC3" w:rsidRDefault="007B2B56" w:rsidP="00DD50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47.1pt;margin-top:3.25pt;width:68.55pt;height:176pt;z-index:251669504;mso-position-horizontal-relative:text;mso-position-vertical-relative:text;mso-width-relative:margin;mso-height-relative:margin">
            <v:textbox style="mso-next-textbox:#_x0000_s1036">
              <w:txbxContent>
                <w:p w:rsidR="00577716" w:rsidRPr="00902284" w:rsidRDefault="00902284" w:rsidP="0057771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902284">
                    <w:rPr>
                      <w:rFonts w:ascii="Times New Roman" w:hAnsi="Times New Roman" w:cs="Times New Roman"/>
                      <w:lang w:val="es-ES"/>
                    </w:rPr>
                    <w:t>Maite</w:t>
                  </w:r>
                </w:p>
                <w:p w:rsidR="00191EF8" w:rsidRPr="00902284" w:rsidRDefault="00191EF8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191EF8" w:rsidRPr="00902284" w:rsidRDefault="00DF661C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proofErr w:type="gramStart"/>
                  <w:r w:rsidRPr="00902284">
                    <w:rPr>
                      <w:rFonts w:ascii="Times New Roman" w:hAnsi="Times New Roman" w:cs="Times New Roman"/>
                      <w:lang w:val="es-ES"/>
                    </w:rPr>
                    <w:t>paila</w:t>
                  </w:r>
                  <w:proofErr w:type="gramEnd"/>
                </w:p>
                <w:p w:rsidR="00191EF8" w:rsidRPr="00902284" w:rsidRDefault="00191EF8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902284" w:rsidRPr="00902284" w:rsidRDefault="00902284" w:rsidP="00902284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902284">
                    <w:rPr>
                      <w:rFonts w:ascii="Times New Roman" w:hAnsi="Times New Roman" w:cs="Times New Roman"/>
                      <w:lang w:val="es-ES"/>
                    </w:rPr>
                    <w:t>Lupi</w:t>
                  </w:r>
                </w:p>
                <w:p w:rsidR="00902284" w:rsidRPr="00902284" w:rsidRDefault="00902284" w:rsidP="003A52F3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3A52F3" w:rsidRPr="00902284" w:rsidRDefault="00902284" w:rsidP="003A52F3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902284">
                    <w:rPr>
                      <w:rFonts w:ascii="Times New Roman" w:hAnsi="Times New Roman" w:cs="Times New Roman"/>
                      <w:lang w:val="es-ES"/>
                    </w:rPr>
                    <w:t>Tito</w:t>
                  </w:r>
                  <w:r w:rsidR="003A52F3" w:rsidRPr="00902284">
                    <w:rPr>
                      <w:rFonts w:ascii="Times New Roman" w:hAnsi="Times New Roman" w:cs="Times New Roman"/>
                      <w:lang w:val="es-ES"/>
                    </w:rPr>
                    <w:t xml:space="preserve"> </w:t>
                  </w:r>
                </w:p>
                <w:p w:rsidR="003A52F3" w:rsidRPr="00902284" w:rsidRDefault="003A52F3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3A52F3" w:rsidRPr="00902284" w:rsidRDefault="00902284" w:rsidP="003A52F3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proofErr w:type="gramStart"/>
                  <w:r w:rsidRPr="00902284">
                    <w:rPr>
                      <w:rFonts w:ascii="Times New Roman" w:hAnsi="Times New Roman" w:cs="Times New Roman"/>
                      <w:lang w:val="es-ES"/>
                    </w:rPr>
                    <w:t>paleta</w:t>
                  </w:r>
                  <w:proofErr w:type="gramEnd"/>
                </w:p>
                <w:p w:rsidR="003A52F3" w:rsidRPr="00902284" w:rsidRDefault="003A52F3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3A52F3" w:rsidRPr="00902284" w:rsidRDefault="00902284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proofErr w:type="gramStart"/>
                  <w:r w:rsidRPr="00902284">
                    <w:rPr>
                      <w:rFonts w:ascii="Times New Roman" w:hAnsi="Times New Roman" w:cs="Times New Roman"/>
                      <w:lang w:val="es-ES"/>
                    </w:rPr>
                    <w:t>toma</w:t>
                  </w:r>
                  <w:proofErr w:type="gramEnd"/>
                </w:p>
                <w:p w:rsidR="00577716" w:rsidRPr="00902284" w:rsidRDefault="00577716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577716" w:rsidRPr="00902284" w:rsidRDefault="00902284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proofErr w:type="gramStart"/>
                  <w:r w:rsidRPr="00902284">
                    <w:rPr>
                      <w:rFonts w:ascii="Times New Roman" w:hAnsi="Times New Roman" w:cs="Times New Roman"/>
                      <w:lang w:val="es-ES"/>
                    </w:rPr>
                    <w:t>mate</w:t>
                  </w:r>
                  <w:proofErr w:type="gramEnd"/>
                </w:p>
              </w:txbxContent>
            </v:textbox>
          </v:shape>
        </w:pict>
      </w:r>
      <w:r w:rsidRPr="007B2B56">
        <w:rPr>
          <w:rFonts w:ascii="Times New Roman" w:hAnsi="Times New Roman" w:cs="Times New Roman"/>
          <w:b/>
          <w:noProof/>
          <w:sz w:val="24"/>
          <w:szCs w:val="24"/>
          <w:lang w:val="es-ES"/>
        </w:rPr>
        <w:pict>
          <v:shape id="_x0000_s1035" type="#_x0000_t202" style="position:absolute;margin-left:15.75pt;margin-top:3.25pt;width:68.55pt;height:176pt;z-index:251668480;mso-position-horizontal-relative:text;mso-position-vertical-relative:text;mso-width-relative:margin;mso-height-relative:margin">
            <v:textbox style="mso-next-textbox:#_x0000_s1035">
              <w:txbxContent>
                <w:p w:rsidR="00191EF8" w:rsidRPr="00902284" w:rsidRDefault="0010466F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902284">
                    <w:rPr>
                      <w:rFonts w:ascii="Times New Roman" w:hAnsi="Times New Roman" w:cs="Times New Roman"/>
                      <w:lang w:val="es-ES"/>
                    </w:rPr>
                    <w:t>Tito</w:t>
                  </w:r>
                  <w:r w:rsidR="00191EF8" w:rsidRPr="00902284">
                    <w:rPr>
                      <w:rFonts w:ascii="Times New Roman" w:hAnsi="Times New Roman" w:cs="Times New Roman"/>
                      <w:lang w:val="es-ES"/>
                    </w:rPr>
                    <w:t xml:space="preserve"> </w:t>
                  </w:r>
                </w:p>
                <w:p w:rsidR="00191EF8" w:rsidRPr="00902284" w:rsidRDefault="00191EF8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191EF8" w:rsidRPr="00902284" w:rsidRDefault="0010466F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proofErr w:type="gramStart"/>
                  <w:r w:rsidRPr="00902284">
                    <w:rPr>
                      <w:rFonts w:ascii="Times New Roman" w:hAnsi="Times New Roman" w:cs="Times New Roman"/>
                      <w:lang w:val="es-ES"/>
                    </w:rPr>
                    <w:t>toma</w:t>
                  </w:r>
                  <w:proofErr w:type="gramEnd"/>
                </w:p>
                <w:p w:rsidR="00191EF8" w:rsidRPr="00902284" w:rsidRDefault="00191EF8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191EF8" w:rsidRPr="00902284" w:rsidRDefault="0010466F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proofErr w:type="gramStart"/>
                  <w:r w:rsidRPr="00902284">
                    <w:rPr>
                      <w:rFonts w:ascii="Times New Roman" w:hAnsi="Times New Roman" w:cs="Times New Roman"/>
                      <w:lang w:val="es-ES"/>
                    </w:rPr>
                    <w:t>moto</w:t>
                  </w:r>
                  <w:proofErr w:type="gramEnd"/>
                </w:p>
                <w:p w:rsidR="00191EF8" w:rsidRPr="00902284" w:rsidRDefault="00191EF8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191EF8" w:rsidRPr="00902284" w:rsidRDefault="0010466F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proofErr w:type="gramStart"/>
                  <w:r w:rsidRPr="00902284">
                    <w:rPr>
                      <w:rFonts w:ascii="Times New Roman" w:hAnsi="Times New Roman" w:cs="Times New Roman"/>
                      <w:lang w:val="es-ES"/>
                    </w:rPr>
                    <w:t>mate</w:t>
                  </w:r>
                  <w:proofErr w:type="gramEnd"/>
                </w:p>
                <w:p w:rsidR="00191EF8" w:rsidRPr="00902284" w:rsidRDefault="00191EF8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191EF8" w:rsidRPr="00902284" w:rsidRDefault="0010466F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902284">
                    <w:rPr>
                      <w:rFonts w:ascii="Times New Roman" w:hAnsi="Times New Roman" w:cs="Times New Roman"/>
                      <w:lang w:val="es-ES"/>
                    </w:rPr>
                    <w:t>Maite</w:t>
                  </w:r>
                </w:p>
                <w:p w:rsidR="003A52F3" w:rsidRPr="00902284" w:rsidRDefault="003A52F3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3A52F3" w:rsidRPr="00902284" w:rsidRDefault="0010466F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r w:rsidRPr="00902284">
                    <w:rPr>
                      <w:rFonts w:ascii="Times New Roman" w:hAnsi="Times New Roman" w:cs="Times New Roman"/>
                      <w:lang w:val="es-ES"/>
                    </w:rPr>
                    <w:t>Pupi</w:t>
                  </w:r>
                </w:p>
                <w:p w:rsidR="00577716" w:rsidRPr="00902284" w:rsidRDefault="00577716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577716" w:rsidRPr="00902284" w:rsidRDefault="0010466F" w:rsidP="00577716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  <w:proofErr w:type="gramStart"/>
                  <w:r w:rsidRPr="00902284">
                    <w:rPr>
                      <w:rFonts w:ascii="Times New Roman" w:hAnsi="Times New Roman" w:cs="Times New Roman"/>
                      <w:lang w:val="es-ES"/>
                    </w:rPr>
                    <w:t>maleta</w:t>
                  </w:r>
                  <w:proofErr w:type="gramEnd"/>
                </w:p>
                <w:p w:rsidR="00191EF8" w:rsidRDefault="00191EF8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  <w:p w:rsidR="00191EF8" w:rsidRPr="00191EF8" w:rsidRDefault="00191EF8" w:rsidP="00191EF8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s-ES"/>
                    </w:rPr>
                  </w:pPr>
                </w:p>
              </w:txbxContent>
            </v:textbox>
          </v:shape>
        </w:pict>
      </w:r>
    </w:p>
    <w:p w:rsidR="00191EF8" w:rsidRDefault="003A52F3" w:rsidP="00DD50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EF8" w:rsidRDefault="00191EF8" w:rsidP="00DD501D">
      <w:pPr>
        <w:rPr>
          <w:rFonts w:ascii="Times New Roman" w:hAnsi="Times New Roman" w:cs="Times New Roman"/>
          <w:b/>
          <w:sz w:val="24"/>
          <w:szCs w:val="24"/>
        </w:rPr>
      </w:pPr>
    </w:p>
    <w:p w:rsidR="00191EF8" w:rsidRDefault="00191EF8" w:rsidP="00DD501D">
      <w:pPr>
        <w:rPr>
          <w:rFonts w:ascii="Times New Roman" w:hAnsi="Times New Roman" w:cs="Times New Roman"/>
          <w:b/>
          <w:sz w:val="24"/>
          <w:szCs w:val="24"/>
        </w:rPr>
      </w:pPr>
    </w:p>
    <w:p w:rsidR="00191EF8" w:rsidRDefault="00191EF8" w:rsidP="00DD501D">
      <w:pPr>
        <w:rPr>
          <w:rFonts w:ascii="Times New Roman" w:hAnsi="Times New Roman" w:cs="Times New Roman"/>
          <w:b/>
          <w:sz w:val="24"/>
          <w:szCs w:val="24"/>
        </w:rPr>
      </w:pPr>
    </w:p>
    <w:p w:rsidR="00191EF8" w:rsidRDefault="00191EF8" w:rsidP="00DD501D">
      <w:pPr>
        <w:rPr>
          <w:rFonts w:ascii="Times New Roman" w:hAnsi="Times New Roman" w:cs="Times New Roman"/>
          <w:b/>
          <w:sz w:val="24"/>
          <w:szCs w:val="24"/>
        </w:rPr>
      </w:pPr>
    </w:p>
    <w:p w:rsidR="00191EF8" w:rsidRDefault="00191EF8" w:rsidP="00DD501D">
      <w:pPr>
        <w:rPr>
          <w:rFonts w:ascii="Times New Roman" w:hAnsi="Times New Roman" w:cs="Times New Roman"/>
          <w:b/>
          <w:sz w:val="24"/>
          <w:szCs w:val="24"/>
        </w:rPr>
      </w:pPr>
    </w:p>
    <w:p w:rsidR="00191EF8" w:rsidRDefault="00191EF8" w:rsidP="00DD501D">
      <w:pPr>
        <w:rPr>
          <w:rFonts w:ascii="Times New Roman" w:hAnsi="Times New Roman" w:cs="Times New Roman"/>
          <w:b/>
          <w:sz w:val="24"/>
          <w:szCs w:val="24"/>
        </w:rPr>
      </w:pPr>
    </w:p>
    <w:p w:rsidR="00CA07FF" w:rsidRDefault="00450DAE" w:rsidP="00D52F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4.- A continuación</w:t>
      </w:r>
      <w:r w:rsidR="00D52FC3">
        <w:rPr>
          <w:rFonts w:ascii="Times New Roman" w:hAnsi="Times New Roman" w:cs="Times New Roman"/>
          <w:b/>
          <w:sz w:val="24"/>
          <w:szCs w:val="24"/>
        </w:rPr>
        <w:t xml:space="preserve"> aparecen varias palabras importantes que apa</w:t>
      </w:r>
      <w:r>
        <w:rPr>
          <w:rFonts w:ascii="Times New Roman" w:hAnsi="Times New Roman" w:cs="Times New Roman"/>
          <w:b/>
          <w:sz w:val="24"/>
          <w:szCs w:val="24"/>
        </w:rPr>
        <w:t>recieron en el texto que leíste</w:t>
      </w:r>
      <w:r w:rsidR="003C098B">
        <w:rPr>
          <w:rFonts w:ascii="Times New Roman" w:hAnsi="Times New Roman" w:cs="Times New Roman"/>
          <w:b/>
          <w:sz w:val="24"/>
          <w:szCs w:val="24"/>
        </w:rPr>
        <w:t>.  E</w:t>
      </w:r>
      <w:r w:rsidR="00D52FC3">
        <w:rPr>
          <w:rFonts w:ascii="Times New Roman" w:hAnsi="Times New Roman" w:cs="Times New Roman"/>
          <w:b/>
          <w:sz w:val="24"/>
          <w:szCs w:val="24"/>
        </w:rPr>
        <w:t>stán</w:t>
      </w:r>
      <w:r>
        <w:rPr>
          <w:rFonts w:ascii="Times New Roman" w:hAnsi="Times New Roman" w:cs="Times New Roman"/>
          <w:b/>
          <w:sz w:val="24"/>
          <w:szCs w:val="24"/>
        </w:rPr>
        <w:t xml:space="preserve"> ordenadas desde el principio hasta el</w:t>
      </w:r>
      <w:r w:rsidR="00D52FC3">
        <w:rPr>
          <w:rFonts w:ascii="Times New Roman" w:hAnsi="Times New Roman" w:cs="Times New Roman"/>
          <w:b/>
          <w:sz w:val="24"/>
          <w:szCs w:val="24"/>
        </w:rPr>
        <w:t xml:space="preserve"> fin  de la historia. Cuenta la historia apoyándote en la lectura de ellas. </w:t>
      </w:r>
    </w:p>
    <w:p w:rsidR="00D52FC3" w:rsidRDefault="00902284" w:rsidP="00902284">
      <w:pPr>
        <w:rPr>
          <w:rFonts w:ascii="Times New Roman" w:hAnsi="Times New Roman" w:cs="Times New Roman"/>
          <w:sz w:val="28"/>
          <w:szCs w:val="28"/>
        </w:rPr>
      </w:pPr>
      <w:r w:rsidRPr="00CA07FF">
        <w:rPr>
          <w:rFonts w:ascii="Times New Roman" w:hAnsi="Times New Roman" w:cs="Times New Roman"/>
          <w:sz w:val="28"/>
          <w:szCs w:val="28"/>
        </w:rPr>
        <w:t xml:space="preserve">Pamela  - </w:t>
      </w:r>
      <w:r w:rsidR="00CA07FF" w:rsidRPr="00CA07FF">
        <w:rPr>
          <w:rFonts w:ascii="Times New Roman" w:hAnsi="Times New Roman" w:cs="Times New Roman"/>
          <w:sz w:val="28"/>
          <w:szCs w:val="28"/>
        </w:rPr>
        <w:t xml:space="preserve">Tito - </w:t>
      </w:r>
      <w:r w:rsidRPr="00CA07FF">
        <w:rPr>
          <w:rFonts w:ascii="Times New Roman" w:hAnsi="Times New Roman" w:cs="Times New Roman"/>
          <w:sz w:val="28"/>
          <w:szCs w:val="28"/>
        </w:rPr>
        <w:t xml:space="preserve"> piola</w:t>
      </w:r>
      <w:r w:rsidR="00577716" w:rsidRPr="00CA07FF">
        <w:rPr>
          <w:rFonts w:ascii="Times New Roman" w:hAnsi="Times New Roman" w:cs="Times New Roman"/>
          <w:sz w:val="28"/>
          <w:szCs w:val="28"/>
        </w:rPr>
        <w:t xml:space="preserve">  -  </w:t>
      </w:r>
      <w:r w:rsidR="00CA07FF" w:rsidRPr="00CA07FF">
        <w:rPr>
          <w:rFonts w:ascii="Times New Roman" w:hAnsi="Times New Roman" w:cs="Times New Roman"/>
          <w:sz w:val="28"/>
          <w:szCs w:val="28"/>
        </w:rPr>
        <w:t>maleta -</w:t>
      </w:r>
      <w:r w:rsidRPr="00CA07FF">
        <w:rPr>
          <w:rFonts w:ascii="Times New Roman" w:hAnsi="Times New Roman" w:cs="Times New Roman"/>
          <w:sz w:val="28"/>
          <w:szCs w:val="28"/>
        </w:rPr>
        <w:t xml:space="preserve"> pesa –</w:t>
      </w:r>
      <w:r w:rsidR="00577716" w:rsidRPr="00CA07FF">
        <w:rPr>
          <w:rFonts w:ascii="Times New Roman" w:hAnsi="Times New Roman" w:cs="Times New Roman"/>
          <w:sz w:val="28"/>
          <w:szCs w:val="28"/>
        </w:rPr>
        <w:t xml:space="preserve"> </w:t>
      </w:r>
      <w:r w:rsidRPr="00CA07FF">
        <w:rPr>
          <w:rFonts w:ascii="Times New Roman" w:hAnsi="Times New Roman" w:cs="Times New Roman"/>
          <w:sz w:val="28"/>
          <w:szCs w:val="28"/>
        </w:rPr>
        <w:t xml:space="preserve">moto – paseo - </w:t>
      </w:r>
      <w:r w:rsidR="00577716" w:rsidRPr="00CA07FF">
        <w:rPr>
          <w:rFonts w:ascii="Times New Roman" w:hAnsi="Times New Roman" w:cs="Times New Roman"/>
          <w:sz w:val="28"/>
          <w:szCs w:val="28"/>
        </w:rPr>
        <w:t xml:space="preserve"> </w:t>
      </w:r>
      <w:r w:rsidRPr="00CA07FF">
        <w:rPr>
          <w:rFonts w:ascii="Times New Roman" w:hAnsi="Times New Roman" w:cs="Times New Roman"/>
          <w:sz w:val="28"/>
          <w:szCs w:val="28"/>
        </w:rPr>
        <w:t xml:space="preserve">loma – mate </w:t>
      </w:r>
      <w:r w:rsidR="00CA07FF" w:rsidRPr="00CA07FF">
        <w:rPr>
          <w:rFonts w:ascii="Times New Roman" w:hAnsi="Times New Roman" w:cs="Times New Roman"/>
          <w:sz w:val="28"/>
          <w:szCs w:val="28"/>
        </w:rPr>
        <w:t>–</w:t>
      </w:r>
      <w:r w:rsidRPr="00CA07FF">
        <w:rPr>
          <w:rFonts w:ascii="Times New Roman" w:hAnsi="Times New Roman" w:cs="Times New Roman"/>
          <w:sz w:val="28"/>
          <w:szCs w:val="28"/>
        </w:rPr>
        <w:t xml:space="preserve"> </w:t>
      </w:r>
      <w:r w:rsidR="00CA07FF" w:rsidRPr="00CA07FF">
        <w:rPr>
          <w:rFonts w:ascii="Times New Roman" w:hAnsi="Times New Roman" w:cs="Times New Roman"/>
          <w:sz w:val="28"/>
          <w:szCs w:val="28"/>
        </w:rPr>
        <w:t xml:space="preserve">se asoma </w:t>
      </w:r>
      <w:r w:rsidR="003C098B">
        <w:rPr>
          <w:rFonts w:ascii="Times New Roman" w:hAnsi="Times New Roman" w:cs="Times New Roman"/>
          <w:sz w:val="28"/>
          <w:szCs w:val="28"/>
        </w:rPr>
        <w:t>–</w:t>
      </w:r>
      <w:r w:rsidR="00CA07FF" w:rsidRPr="00CA07FF">
        <w:rPr>
          <w:rFonts w:ascii="Times New Roman" w:hAnsi="Times New Roman" w:cs="Times New Roman"/>
          <w:sz w:val="28"/>
          <w:szCs w:val="28"/>
        </w:rPr>
        <w:t xml:space="preserve"> mate</w:t>
      </w:r>
    </w:p>
    <w:p w:rsidR="003C098B" w:rsidRDefault="003C098B" w:rsidP="003C098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098B" w:rsidRPr="005E29B0" w:rsidRDefault="003C098B" w:rsidP="003C098B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5E29B0">
        <w:rPr>
          <w:rFonts w:ascii="Times New Roman" w:hAnsi="Times New Roman" w:cs="Times New Roman"/>
          <w:b/>
          <w:sz w:val="16"/>
          <w:szCs w:val="16"/>
        </w:rPr>
        <w:t>Referencia bibliográfica</w:t>
      </w:r>
      <w:r>
        <w:rPr>
          <w:rFonts w:ascii="Times New Roman" w:hAnsi="Times New Roman" w:cs="Times New Roman"/>
          <w:b/>
          <w:sz w:val="16"/>
          <w:szCs w:val="16"/>
        </w:rPr>
        <w:t xml:space="preserve"> del texto</w:t>
      </w:r>
      <w:r w:rsidRPr="005E29B0">
        <w:rPr>
          <w:rFonts w:ascii="Times New Roman" w:hAnsi="Times New Roman" w:cs="Times New Roman"/>
          <w:b/>
          <w:sz w:val="16"/>
          <w:szCs w:val="16"/>
        </w:rPr>
        <w:t>: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E29B0">
        <w:rPr>
          <w:rFonts w:ascii="Times New Roman" w:hAnsi="Times New Roman" w:cs="Times New Roman"/>
          <w:sz w:val="16"/>
          <w:szCs w:val="16"/>
        </w:rPr>
        <w:t xml:space="preserve">Desarrollo y Reeducación del Lenguaje Lector 1Primer Ciclo E.G.B. de </w:t>
      </w:r>
      <w:r>
        <w:rPr>
          <w:rFonts w:ascii="Times New Roman" w:hAnsi="Times New Roman" w:cs="Times New Roman"/>
          <w:sz w:val="16"/>
          <w:szCs w:val="16"/>
        </w:rPr>
        <w:t xml:space="preserve">los autores </w:t>
      </w:r>
      <w:r w:rsidRPr="005E29B0">
        <w:rPr>
          <w:rFonts w:ascii="Times New Roman" w:hAnsi="Times New Roman" w:cs="Times New Roman"/>
          <w:sz w:val="16"/>
          <w:szCs w:val="16"/>
        </w:rPr>
        <w:t>Arturo Pinto, Enrique Oyarzo, Virginia Maray y Jimena Godoy. Chile. Santiago CPEIP 1994</w:t>
      </w:r>
    </w:p>
    <w:sectPr w:rsidR="003C098B" w:rsidRPr="005E29B0" w:rsidSect="00577716">
      <w:headerReference w:type="default" r:id="rId6"/>
      <w:pgSz w:w="12242" w:h="20163" w:code="5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B25" w:rsidRDefault="00864B25" w:rsidP="00DD501D">
      <w:pPr>
        <w:spacing w:after="0" w:line="240" w:lineRule="auto"/>
      </w:pPr>
      <w:r>
        <w:separator/>
      </w:r>
    </w:p>
  </w:endnote>
  <w:endnote w:type="continuationSeparator" w:id="0">
    <w:p w:rsidR="00864B25" w:rsidRDefault="00864B25" w:rsidP="00DD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B25" w:rsidRDefault="00864B25" w:rsidP="00DD501D">
      <w:pPr>
        <w:spacing w:after="0" w:line="240" w:lineRule="auto"/>
      </w:pPr>
      <w:r>
        <w:separator/>
      </w:r>
    </w:p>
  </w:footnote>
  <w:footnote w:type="continuationSeparator" w:id="0">
    <w:p w:rsidR="00864B25" w:rsidRDefault="00864B25" w:rsidP="00DD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1D" w:rsidRDefault="00DD501D" w:rsidP="00DD501D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 w:rsidRPr="00DD501D">
      <w:rPr>
        <w:rFonts w:ascii="Times New Roman" w:hAnsi="Times New Roman" w:cs="Times New Roman"/>
        <w:b/>
        <w:sz w:val="24"/>
        <w:szCs w:val="24"/>
      </w:rPr>
      <w:t>Lenguaje y Comunicación</w:t>
    </w:r>
  </w:p>
  <w:p w:rsidR="0014240C" w:rsidRPr="00DD501D" w:rsidRDefault="0014240C" w:rsidP="00DD501D">
    <w:pPr>
      <w:pStyle w:val="Encabezad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Curso: 1er Año Básico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01D"/>
    <w:rsid w:val="00014F95"/>
    <w:rsid w:val="0007541A"/>
    <w:rsid w:val="0010466F"/>
    <w:rsid w:val="0014240C"/>
    <w:rsid w:val="0017711D"/>
    <w:rsid w:val="00191EF8"/>
    <w:rsid w:val="001F60D7"/>
    <w:rsid w:val="002744CE"/>
    <w:rsid w:val="002E59CF"/>
    <w:rsid w:val="002E5D6E"/>
    <w:rsid w:val="003709F4"/>
    <w:rsid w:val="003A52F3"/>
    <w:rsid w:val="003C098B"/>
    <w:rsid w:val="00450DAE"/>
    <w:rsid w:val="004E4CE5"/>
    <w:rsid w:val="004F69A2"/>
    <w:rsid w:val="00512616"/>
    <w:rsid w:val="0053004F"/>
    <w:rsid w:val="00577716"/>
    <w:rsid w:val="005A0837"/>
    <w:rsid w:val="005A1F74"/>
    <w:rsid w:val="006346E2"/>
    <w:rsid w:val="00680EEC"/>
    <w:rsid w:val="00685786"/>
    <w:rsid w:val="006F2711"/>
    <w:rsid w:val="00725A8B"/>
    <w:rsid w:val="007737FC"/>
    <w:rsid w:val="007B2B56"/>
    <w:rsid w:val="00823E16"/>
    <w:rsid w:val="00846159"/>
    <w:rsid w:val="00864B25"/>
    <w:rsid w:val="00881A1D"/>
    <w:rsid w:val="00886FE3"/>
    <w:rsid w:val="008955B1"/>
    <w:rsid w:val="00902284"/>
    <w:rsid w:val="0090513D"/>
    <w:rsid w:val="00A1724D"/>
    <w:rsid w:val="00A34E1A"/>
    <w:rsid w:val="00A7671C"/>
    <w:rsid w:val="00A9015D"/>
    <w:rsid w:val="00AC0645"/>
    <w:rsid w:val="00B12F19"/>
    <w:rsid w:val="00B14DE4"/>
    <w:rsid w:val="00B26E99"/>
    <w:rsid w:val="00B815FC"/>
    <w:rsid w:val="00BA77DA"/>
    <w:rsid w:val="00BF3F3B"/>
    <w:rsid w:val="00C45331"/>
    <w:rsid w:val="00C544DD"/>
    <w:rsid w:val="00C64B18"/>
    <w:rsid w:val="00CA07FF"/>
    <w:rsid w:val="00CF7F14"/>
    <w:rsid w:val="00D50211"/>
    <w:rsid w:val="00D52FC3"/>
    <w:rsid w:val="00DD501D"/>
    <w:rsid w:val="00DF661C"/>
    <w:rsid w:val="00E43D7C"/>
    <w:rsid w:val="00EA4FD9"/>
    <w:rsid w:val="00EC680E"/>
    <w:rsid w:val="00EE09E4"/>
    <w:rsid w:val="00F21660"/>
    <w:rsid w:val="00F578D3"/>
    <w:rsid w:val="00F65972"/>
    <w:rsid w:val="00FE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basedOn w:val="Normal"/>
    <w:next w:val="Normal"/>
    <w:autoRedefine/>
    <w:uiPriority w:val="99"/>
    <w:semiHidden/>
    <w:unhideWhenUsed/>
    <w:rsid w:val="002744CE"/>
    <w:pPr>
      <w:spacing w:after="0" w:line="240" w:lineRule="auto"/>
      <w:ind w:left="220" w:hanging="220"/>
    </w:pPr>
  </w:style>
  <w:style w:type="paragraph" w:styleId="Encabezado">
    <w:name w:val="header"/>
    <w:basedOn w:val="Normal"/>
    <w:link w:val="EncabezadoCar"/>
    <w:uiPriority w:val="99"/>
    <w:unhideWhenUsed/>
    <w:rsid w:val="00DD50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01D"/>
  </w:style>
  <w:style w:type="paragraph" w:styleId="Piedepgina">
    <w:name w:val="footer"/>
    <w:basedOn w:val="Normal"/>
    <w:link w:val="PiedepginaCar"/>
    <w:uiPriority w:val="99"/>
    <w:semiHidden/>
    <w:unhideWhenUsed/>
    <w:rsid w:val="00DD50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D501D"/>
  </w:style>
  <w:style w:type="table" w:styleId="Tablaconcuadrcula">
    <w:name w:val="Table Grid"/>
    <w:basedOn w:val="Tablanormal"/>
    <w:uiPriority w:val="59"/>
    <w:rsid w:val="00EE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Elvira</cp:lastModifiedBy>
  <cp:revision>5</cp:revision>
  <cp:lastPrinted>2019-05-24T01:12:00Z</cp:lastPrinted>
  <dcterms:created xsi:type="dcterms:W3CDTF">2019-05-26T01:43:00Z</dcterms:created>
  <dcterms:modified xsi:type="dcterms:W3CDTF">2019-05-26T01:59:00Z</dcterms:modified>
</cp:coreProperties>
</file>